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A71C" w14:textId="5D8BCF82" w:rsidR="00390E4D" w:rsidRDefault="00390E4D" w:rsidP="00390E4D">
      <w:pPr>
        <w:pStyle w:val="BodyText"/>
        <w:spacing w:line="276" w:lineRule="auto"/>
        <w:ind w:left="0" w:firstLine="0"/>
        <w:jc w:val="both"/>
        <w:rPr>
          <w:rFonts w:ascii="Rubik" w:hAnsi="Rubik" w:cs="Rubik"/>
          <w:sz w:val="24"/>
          <w:szCs w:val="24"/>
        </w:rPr>
      </w:pPr>
      <w:r>
        <w:rPr>
          <w:noProof/>
        </w:rPr>
        <w:drawing>
          <wp:anchor distT="0" distB="0" distL="114300" distR="114300" simplePos="0" relativeHeight="251658240" behindDoc="0" locked="0" layoutInCell="1" allowOverlap="1" wp14:anchorId="721F8BAA" wp14:editId="28937E91">
            <wp:simplePos x="0" y="0"/>
            <wp:positionH relativeFrom="margin">
              <wp:posOffset>5346700</wp:posOffset>
            </wp:positionH>
            <wp:positionV relativeFrom="margin">
              <wp:posOffset>0</wp:posOffset>
            </wp:positionV>
            <wp:extent cx="594995" cy="594995"/>
            <wp:effectExtent l="12700" t="12700" r="14605" b="1460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995" cy="59499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Pr>
          <w:rFonts w:ascii="Rubik" w:hAnsi="Rubik" w:cs="Rubik"/>
          <w:sz w:val="24"/>
          <w:szCs w:val="24"/>
        </w:rPr>
        <w:t>INTERNATIONAL ASSOCIATION OF ANTARCTICA TOUR OPERATORS</w:t>
      </w:r>
    </w:p>
    <w:p w14:paraId="01BAAF7A" w14:textId="77777777" w:rsidR="00390E4D" w:rsidRPr="00983348" w:rsidRDefault="00390E4D" w:rsidP="00390E4D">
      <w:pPr>
        <w:pStyle w:val="BodyText"/>
        <w:spacing w:line="276" w:lineRule="auto"/>
        <w:ind w:left="0" w:firstLine="0"/>
        <w:jc w:val="both"/>
        <w:rPr>
          <w:rFonts w:ascii="Rubik" w:hAnsi="Rubik" w:cs="Rubik"/>
          <w:sz w:val="24"/>
          <w:szCs w:val="24"/>
        </w:rPr>
      </w:pPr>
    </w:p>
    <w:p w14:paraId="56D29BEC" w14:textId="0FCBC28B" w:rsidR="00390E4D" w:rsidRDefault="00390E4D"/>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6"/>
        <w:gridCol w:w="7104"/>
      </w:tblGrid>
      <w:tr w:rsidR="00BA7FD4" w:rsidRPr="00C53257" w14:paraId="1AC1CA08" w14:textId="77777777" w:rsidTr="00D62D21">
        <w:trPr>
          <w:trHeight w:val="360"/>
        </w:trPr>
        <w:tc>
          <w:tcPr>
            <w:tcW w:w="1205" w:type="pct"/>
            <w:tcBorders>
              <w:top w:val="nil"/>
              <w:left w:val="nil"/>
              <w:bottom w:val="nil"/>
              <w:right w:val="nil"/>
            </w:tcBorders>
            <w:shd w:val="clear" w:color="auto" w:fill="auto"/>
            <w:vAlign w:val="bottom"/>
          </w:tcPr>
          <w:p w14:paraId="797853FA" w14:textId="77777777" w:rsidR="00BA7FD4" w:rsidRPr="00C53257" w:rsidRDefault="00BA7FD4" w:rsidP="00E40A64">
            <w:pPr>
              <w:pStyle w:val="Label"/>
              <w:spacing w:before="0" w:after="0"/>
              <w:jc w:val="both"/>
              <w:rPr>
                <w:rFonts w:asciiTheme="minorHAnsi" w:hAnsiTheme="minorHAnsi"/>
                <w:sz w:val="22"/>
              </w:rPr>
            </w:pPr>
            <w:r w:rsidRPr="00C53257">
              <w:rPr>
                <w:rFonts w:asciiTheme="minorHAnsi" w:hAnsiTheme="minorHAnsi"/>
                <w:sz w:val="22"/>
              </w:rPr>
              <w:t>Job Title:</w:t>
            </w:r>
          </w:p>
        </w:tc>
        <w:tc>
          <w:tcPr>
            <w:tcW w:w="3795" w:type="pct"/>
            <w:tcBorders>
              <w:top w:val="nil"/>
              <w:left w:val="nil"/>
              <w:right w:val="nil"/>
            </w:tcBorders>
            <w:vAlign w:val="bottom"/>
          </w:tcPr>
          <w:p w14:paraId="183A970F" w14:textId="07122115" w:rsidR="00BA7FD4" w:rsidRPr="00C53257" w:rsidRDefault="00192718" w:rsidP="00E40A64">
            <w:pPr>
              <w:pStyle w:val="Details"/>
              <w:spacing w:before="0" w:after="0"/>
              <w:jc w:val="both"/>
              <w:rPr>
                <w:sz w:val="22"/>
              </w:rPr>
            </w:pPr>
            <w:r>
              <w:rPr>
                <w:sz w:val="22"/>
              </w:rPr>
              <w:t xml:space="preserve">Senior </w:t>
            </w:r>
            <w:r w:rsidR="00572574">
              <w:rPr>
                <w:sz w:val="22"/>
              </w:rPr>
              <w:t>Operations Manager</w:t>
            </w:r>
          </w:p>
        </w:tc>
      </w:tr>
      <w:tr w:rsidR="00D62D21" w:rsidRPr="00C53257" w14:paraId="6FAE1EAF" w14:textId="77777777" w:rsidTr="00D62D21">
        <w:trPr>
          <w:trHeight w:val="360"/>
        </w:trPr>
        <w:tc>
          <w:tcPr>
            <w:tcW w:w="1205" w:type="pct"/>
            <w:tcBorders>
              <w:top w:val="nil"/>
              <w:left w:val="nil"/>
              <w:bottom w:val="nil"/>
              <w:right w:val="nil"/>
            </w:tcBorders>
            <w:shd w:val="clear" w:color="auto" w:fill="auto"/>
            <w:vAlign w:val="bottom"/>
          </w:tcPr>
          <w:p w14:paraId="1770557F" w14:textId="77777777" w:rsidR="00D62D21" w:rsidRPr="00C53257" w:rsidRDefault="00D62D21" w:rsidP="00E40A64">
            <w:pPr>
              <w:pStyle w:val="Label"/>
              <w:spacing w:before="0" w:after="0"/>
              <w:jc w:val="both"/>
              <w:rPr>
                <w:rFonts w:asciiTheme="minorHAnsi" w:hAnsiTheme="minorHAnsi"/>
                <w:sz w:val="22"/>
              </w:rPr>
            </w:pPr>
            <w:r>
              <w:rPr>
                <w:rFonts w:asciiTheme="minorHAnsi" w:hAnsiTheme="minorHAnsi"/>
                <w:sz w:val="22"/>
              </w:rPr>
              <w:t>Department:</w:t>
            </w:r>
          </w:p>
        </w:tc>
        <w:tc>
          <w:tcPr>
            <w:tcW w:w="3795" w:type="pct"/>
            <w:tcBorders>
              <w:top w:val="nil"/>
              <w:left w:val="nil"/>
              <w:right w:val="nil"/>
            </w:tcBorders>
            <w:vAlign w:val="bottom"/>
          </w:tcPr>
          <w:p w14:paraId="4B8CB2A4" w14:textId="41E02F04" w:rsidR="00D62D21" w:rsidRPr="00C53257" w:rsidRDefault="006C186D" w:rsidP="00E40A64">
            <w:pPr>
              <w:pStyle w:val="Details"/>
              <w:spacing w:before="0" w:after="0"/>
              <w:jc w:val="both"/>
              <w:rPr>
                <w:sz w:val="22"/>
              </w:rPr>
            </w:pPr>
            <w:r>
              <w:rPr>
                <w:sz w:val="22"/>
              </w:rPr>
              <w:t>Operations</w:t>
            </w:r>
          </w:p>
        </w:tc>
      </w:tr>
      <w:tr w:rsidR="000C1713" w:rsidRPr="00C53257" w14:paraId="17FD8C3B" w14:textId="77777777" w:rsidTr="00D62D21">
        <w:trPr>
          <w:trHeight w:val="360"/>
        </w:trPr>
        <w:tc>
          <w:tcPr>
            <w:tcW w:w="1205" w:type="pct"/>
            <w:tcBorders>
              <w:top w:val="nil"/>
              <w:left w:val="nil"/>
              <w:bottom w:val="nil"/>
              <w:right w:val="nil"/>
            </w:tcBorders>
            <w:shd w:val="clear" w:color="auto" w:fill="auto"/>
            <w:vAlign w:val="bottom"/>
          </w:tcPr>
          <w:p w14:paraId="05DC0901" w14:textId="77777777" w:rsidR="000C1713" w:rsidRDefault="00D62D21" w:rsidP="00E40A64">
            <w:pPr>
              <w:pStyle w:val="Label"/>
              <w:spacing w:before="0" w:after="0"/>
              <w:jc w:val="both"/>
              <w:rPr>
                <w:rFonts w:asciiTheme="minorHAnsi" w:hAnsiTheme="minorHAnsi"/>
                <w:sz w:val="22"/>
              </w:rPr>
            </w:pPr>
            <w:r>
              <w:rPr>
                <w:rFonts w:asciiTheme="minorHAnsi" w:hAnsiTheme="minorHAnsi"/>
                <w:sz w:val="22"/>
              </w:rPr>
              <w:t>FLSA Status:</w:t>
            </w:r>
          </w:p>
        </w:tc>
        <w:tc>
          <w:tcPr>
            <w:tcW w:w="3795" w:type="pct"/>
            <w:tcBorders>
              <w:left w:val="nil"/>
              <w:right w:val="nil"/>
            </w:tcBorders>
            <w:vAlign w:val="bottom"/>
          </w:tcPr>
          <w:p w14:paraId="65520E5A" w14:textId="31062017" w:rsidR="000C1713" w:rsidRDefault="00194984" w:rsidP="00E40A64">
            <w:pPr>
              <w:pStyle w:val="Details"/>
              <w:spacing w:before="0" w:after="0"/>
              <w:jc w:val="both"/>
              <w:rPr>
                <w:sz w:val="22"/>
              </w:rPr>
            </w:pPr>
            <w:r>
              <w:rPr>
                <w:sz w:val="22"/>
              </w:rPr>
              <w:t>Exempt</w:t>
            </w:r>
          </w:p>
        </w:tc>
      </w:tr>
      <w:tr w:rsidR="00BA7FD4" w:rsidRPr="00C53257" w14:paraId="1EEEE80C" w14:textId="77777777" w:rsidTr="00D62D21">
        <w:trPr>
          <w:trHeight w:val="360"/>
        </w:trPr>
        <w:tc>
          <w:tcPr>
            <w:tcW w:w="1205" w:type="pct"/>
            <w:tcBorders>
              <w:top w:val="nil"/>
              <w:left w:val="nil"/>
              <w:bottom w:val="nil"/>
              <w:right w:val="nil"/>
            </w:tcBorders>
            <w:shd w:val="clear" w:color="auto" w:fill="auto"/>
            <w:vAlign w:val="bottom"/>
          </w:tcPr>
          <w:p w14:paraId="74F97EBC" w14:textId="77777777" w:rsidR="00BA7FD4" w:rsidRPr="00C53257" w:rsidRDefault="00330951" w:rsidP="00E40A64">
            <w:pPr>
              <w:pStyle w:val="Label"/>
              <w:spacing w:before="0" w:after="0"/>
              <w:jc w:val="both"/>
              <w:rPr>
                <w:rFonts w:asciiTheme="minorHAnsi" w:hAnsiTheme="minorHAnsi"/>
                <w:sz w:val="22"/>
              </w:rPr>
            </w:pPr>
            <w:r>
              <w:rPr>
                <w:rFonts w:asciiTheme="minorHAnsi" w:hAnsiTheme="minorHAnsi"/>
                <w:sz w:val="22"/>
              </w:rPr>
              <w:t>Reports To</w:t>
            </w:r>
            <w:r w:rsidR="00BA7FD4">
              <w:rPr>
                <w:rFonts w:asciiTheme="minorHAnsi" w:hAnsiTheme="minorHAnsi"/>
                <w:sz w:val="22"/>
              </w:rPr>
              <w:t>:</w:t>
            </w:r>
          </w:p>
        </w:tc>
        <w:tc>
          <w:tcPr>
            <w:tcW w:w="3795" w:type="pct"/>
            <w:tcBorders>
              <w:left w:val="nil"/>
              <w:right w:val="nil"/>
            </w:tcBorders>
            <w:vAlign w:val="bottom"/>
          </w:tcPr>
          <w:p w14:paraId="227FE131" w14:textId="1E3A6DDA" w:rsidR="00BA7FD4" w:rsidRPr="00C53257" w:rsidRDefault="00572574" w:rsidP="00E40A64">
            <w:pPr>
              <w:pStyle w:val="Details"/>
              <w:spacing w:before="0" w:after="0"/>
              <w:jc w:val="both"/>
              <w:rPr>
                <w:sz w:val="22"/>
              </w:rPr>
            </w:pPr>
            <w:r>
              <w:rPr>
                <w:sz w:val="22"/>
              </w:rPr>
              <w:t>Director of Operations and Government Affairs</w:t>
            </w:r>
          </w:p>
        </w:tc>
      </w:tr>
      <w:tr w:rsidR="00331F3B" w:rsidRPr="00C53257" w14:paraId="5A3872F5" w14:textId="77777777" w:rsidTr="00D62D21">
        <w:trPr>
          <w:trHeight w:val="360"/>
        </w:trPr>
        <w:tc>
          <w:tcPr>
            <w:tcW w:w="1205" w:type="pct"/>
            <w:tcBorders>
              <w:top w:val="nil"/>
              <w:left w:val="nil"/>
              <w:bottom w:val="nil"/>
              <w:right w:val="nil"/>
            </w:tcBorders>
            <w:shd w:val="clear" w:color="auto" w:fill="auto"/>
            <w:vAlign w:val="bottom"/>
          </w:tcPr>
          <w:p w14:paraId="4E48E6A1" w14:textId="77777777" w:rsidR="00331F3B" w:rsidRDefault="00331F3B" w:rsidP="00E40A64">
            <w:pPr>
              <w:pStyle w:val="Label"/>
              <w:spacing w:before="0" w:after="0"/>
              <w:jc w:val="both"/>
              <w:rPr>
                <w:rFonts w:asciiTheme="minorHAnsi" w:hAnsiTheme="minorHAnsi"/>
                <w:sz w:val="22"/>
              </w:rPr>
            </w:pPr>
            <w:r>
              <w:rPr>
                <w:rFonts w:asciiTheme="minorHAnsi" w:hAnsiTheme="minorHAnsi"/>
                <w:sz w:val="22"/>
              </w:rPr>
              <w:t>Date:</w:t>
            </w:r>
          </w:p>
        </w:tc>
        <w:tc>
          <w:tcPr>
            <w:tcW w:w="3795" w:type="pct"/>
            <w:tcBorders>
              <w:left w:val="nil"/>
              <w:right w:val="nil"/>
            </w:tcBorders>
            <w:vAlign w:val="bottom"/>
          </w:tcPr>
          <w:p w14:paraId="5DC49942" w14:textId="7F93486F" w:rsidR="00331F3B" w:rsidRDefault="00331F3B" w:rsidP="00E40A64">
            <w:pPr>
              <w:pStyle w:val="Details"/>
              <w:spacing w:before="0" w:after="0"/>
              <w:jc w:val="both"/>
              <w:rPr>
                <w:sz w:val="22"/>
              </w:rPr>
            </w:pPr>
          </w:p>
        </w:tc>
      </w:tr>
    </w:tbl>
    <w:p w14:paraId="429F161E" w14:textId="77777777" w:rsidR="00BC64E4" w:rsidRDefault="00BC64E4" w:rsidP="00E40A64">
      <w:pPr>
        <w:spacing w:before="0" w:after="0"/>
        <w:jc w:val="both"/>
        <w:rPr>
          <w:sz w:val="22"/>
        </w:rPr>
      </w:pPr>
    </w:p>
    <w:p w14:paraId="6C205310" w14:textId="2C2880F7" w:rsidR="001C74EC" w:rsidRDefault="00E40A64" w:rsidP="002C11CB">
      <w:pPr>
        <w:tabs>
          <w:tab w:val="left" w:pos="841"/>
        </w:tabs>
        <w:spacing w:before="0" w:after="0"/>
        <w:rPr>
          <w:rFonts w:ascii="Rubik" w:hAnsi="Rubik" w:cs="Rubik"/>
          <w:b/>
          <w:sz w:val="24"/>
          <w:szCs w:val="24"/>
        </w:rPr>
      </w:pPr>
      <w:r w:rsidRPr="00D61913">
        <w:rPr>
          <w:rFonts w:ascii="Rubik" w:hAnsi="Rubik" w:cs="Rubik" w:hint="cs"/>
          <w:b/>
          <w:sz w:val="24"/>
          <w:szCs w:val="24"/>
          <w:u w:val="thick"/>
        </w:rPr>
        <w:t xml:space="preserve">Position </w:t>
      </w:r>
      <w:r w:rsidR="00872469" w:rsidRPr="00D61913">
        <w:rPr>
          <w:rFonts w:ascii="Rubik" w:hAnsi="Rubik" w:cs="Rubik" w:hint="cs"/>
          <w:b/>
          <w:sz w:val="24"/>
          <w:szCs w:val="24"/>
          <w:u w:val="thick"/>
        </w:rPr>
        <w:t>Purpose</w:t>
      </w:r>
      <w:r w:rsidR="00AB4934" w:rsidRPr="00D61913">
        <w:rPr>
          <w:rFonts w:ascii="Rubik" w:hAnsi="Rubik" w:cs="Rubik" w:hint="cs"/>
          <w:b/>
          <w:sz w:val="24"/>
          <w:szCs w:val="24"/>
        </w:rPr>
        <w:t xml:space="preserve"> </w:t>
      </w:r>
    </w:p>
    <w:p w14:paraId="28E85A6D" w14:textId="77777777" w:rsidR="00D61913" w:rsidRPr="00D61913" w:rsidRDefault="00D61913" w:rsidP="002C11CB">
      <w:pPr>
        <w:tabs>
          <w:tab w:val="left" w:pos="841"/>
        </w:tabs>
        <w:spacing w:before="0" w:after="0"/>
        <w:rPr>
          <w:rFonts w:ascii="Rubik" w:hAnsi="Rubik" w:cs="Rubik"/>
          <w:b/>
          <w:sz w:val="24"/>
          <w:szCs w:val="24"/>
        </w:rPr>
      </w:pPr>
    </w:p>
    <w:p w14:paraId="73954C78" w14:textId="62BC5F62" w:rsidR="002859D3" w:rsidRDefault="00572574" w:rsidP="00E356F3">
      <w:pPr>
        <w:pStyle w:val="BodyText"/>
        <w:spacing w:line="276" w:lineRule="auto"/>
        <w:ind w:left="0" w:firstLine="0"/>
        <w:jc w:val="both"/>
        <w:rPr>
          <w:rFonts w:ascii="Rubik" w:hAnsi="Rubik" w:cs="Rubik"/>
          <w:sz w:val="24"/>
          <w:szCs w:val="24"/>
        </w:rPr>
      </w:pPr>
      <w:r w:rsidRPr="00D61913">
        <w:rPr>
          <w:rFonts w:ascii="Rubik" w:eastAsia="Times New Roman" w:hAnsi="Rubik" w:cs="Rubik" w:hint="cs"/>
          <w:sz w:val="24"/>
          <w:szCs w:val="24"/>
          <w:lang w:val="en-GB"/>
        </w:rPr>
        <w:t xml:space="preserve">The </w:t>
      </w:r>
      <w:r w:rsidR="00192718">
        <w:rPr>
          <w:rFonts w:ascii="Rubik" w:eastAsia="Times New Roman" w:hAnsi="Rubik" w:cs="Rubik"/>
          <w:sz w:val="24"/>
          <w:szCs w:val="24"/>
          <w:lang w:val="en-GB"/>
        </w:rPr>
        <w:t xml:space="preserve">Senior </w:t>
      </w:r>
      <w:r w:rsidRPr="00D61913">
        <w:rPr>
          <w:rFonts w:ascii="Rubik" w:eastAsia="Times New Roman" w:hAnsi="Rubik" w:cs="Rubik" w:hint="cs"/>
          <w:sz w:val="24"/>
          <w:szCs w:val="24"/>
          <w:lang w:val="en-GB"/>
        </w:rPr>
        <w:t xml:space="preserve">Operations Manager </w:t>
      </w:r>
      <w:r w:rsidR="00EE2623" w:rsidRPr="00D61913">
        <w:rPr>
          <w:rFonts w:ascii="Rubik" w:eastAsia="Times New Roman" w:hAnsi="Rubik" w:cs="Rubik" w:hint="cs"/>
          <w:sz w:val="24"/>
          <w:szCs w:val="24"/>
          <w:lang w:val="en-GB"/>
        </w:rPr>
        <w:t xml:space="preserve">works with the </w:t>
      </w:r>
      <w:r w:rsidR="00D61913">
        <w:rPr>
          <w:rFonts w:ascii="Rubik" w:eastAsia="Times New Roman" w:hAnsi="Rubik" w:cs="Rubik"/>
          <w:sz w:val="24"/>
          <w:szCs w:val="24"/>
          <w:lang w:val="en-GB"/>
        </w:rPr>
        <w:t>Operations Team</w:t>
      </w:r>
      <w:r w:rsidR="0030238F">
        <w:rPr>
          <w:rFonts w:ascii="Rubik" w:eastAsia="Times New Roman" w:hAnsi="Rubik" w:cs="Rubik"/>
          <w:sz w:val="24"/>
          <w:szCs w:val="24"/>
          <w:lang w:val="en-GB"/>
        </w:rPr>
        <w:t xml:space="preserve">, </w:t>
      </w:r>
      <w:proofErr w:type="spellStart"/>
      <w:r w:rsidR="00D61913">
        <w:rPr>
          <w:rFonts w:ascii="Rubik" w:eastAsia="Times New Roman" w:hAnsi="Rubik" w:cs="Rubik"/>
          <w:sz w:val="24"/>
          <w:szCs w:val="24"/>
          <w:lang w:val="en-GB"/>
        </w:rPr>
        <w:t>lead</w:t>
      </w:r>
      <w:proofErr w:type="spellEnd"/>
      <w:r w:rsidR="00D61913">
        <w:rPr>
          <w:rFonts w:ascii="Rubik" w:eastAsia="Times New Roman" w:hAnsi="Rubik" w:cs="Rubik"/>
          <w:sz w:val="24"/>
          <w:szCs w:val="24"/>
          <w:lang w:val="en-GB"/>
        </w:rPr>
        <w:t xml:space="preserve"> by the Director of Operations and Government Affairs</w:t>
      </w:r>
      <w:r w:rsidR="002B7F94">
        <w:rPr>
          <w:rFonts w:ascii="Rubik" w:eastAsia="Times New Roman" w:hAnsi="Rubik" w:cs="Rubik"/>
          <w:sz w:val="24"/>
          <w:szCs w:val="24"/>
          <w:lang w:val="en-GB"/>
        </w:rPr>
        <w:t xml:space="preserve"> (Director of Operations)</w:t>
      </w:r>
      <w:r w:rsidR="0030238F">
        <w:rPr>
          <w:rFonts w:ascii="Rubik" w:eastAsia="Times New Roman" w:hAnsi="Rubik" w:cs="Rubik"/>
          <w:sz w:val="24"/>
          <w:szCs w:val="24"/>
          <w:lang w:val="en-GB"/>
        </w:rPr>
        <w:t>,</w:t>
      </w:r>
      <w:r w:rsidR="00D61913">
        <w:rPr>
          <w:rFonts w:ascii="Rubik" w:eastAsia="Times New Roman" w:hAnsi="Rubik" w:cs="Rubik"/>
          <w:sz w:val="24"/>
          <w:szCs w:val="24"/>
          <w:lang w:val="en-GB"/>
        </w:rPr>
        <w:t xml:space="preserve"> </w:t>
      </w:r>
      <w:r w:rsidR="00EE2623" w:rsidRPr="00D61913">
        <w:rPr>
          <w:rFonts w:ascii="Rubik" w:eastAsia="Times New Roman" w:hAnsi="Rubik" w:cs="Rubik" w:hint="cs"/>
          <w:sz w:val="24"/>
          <w:szCs w:val="24"/>
          <w:lang w:val="en-GB"/>
        </w:rPr>
        <w:t xml:space="preserve">to </w:t>
      </w:r>
      <w:r w:rsidR="002859D3" w:rsidRPr="00D61913">
        <w:rPr>
          <w:rFonts w:ascii="Rubik" w:hAnsi="Rubik" w:cs="Rubik" w:hint="cs"/>
          <w:sz w:val="24"/>
          <w:szCs w:val="24"/>
        </w:rPr>
        <w:t>support field operations</w:t>
      </w:r>
      <w:r w:rsidR="0030238F">
        <w:rPr>
          <w:rFonts w:ascii="Rubik" w:hAnsi="Rubik" w:cs="Rubik"/>
          <w:sz w:val="24"/>
          <w:szCs w:val="24"/>
        </w:rPr>
        <w:t>. This includes</w:t>
      </w:r>
      <w:r w:rsidR="002859D3" w:rsidRPr="00D61913">
        <w:rPr>
          <w:rFonts w:ascii="Rubik" w:hAnsi="Rubik" w:cs="Rubik" w:hint="cs"/>
          <w:sz w:val="24"/>
          <w:szCs w:val="24"/>
        </w:rPr>
        <w:t xml:space="preserve"> </w:t>
      </w:r>
      <w:r w:rsidR="002859D3" w:rsidRPr="00D61913">
        <w:rPr>
          <w:rFonts w:ascii="Rubik" w:hAnsi="Rubik" w:cs="Rubik" w:hint="cs"/>
          <w:spacing w:val="-1"/>
          <w:sz w:val="24"/>
          <w:szCs w:val="24"/>
        </w:rPr>
        <w:t>coordination</w:t>
      </w:r>
      <w:r w:rsidR="0030238F">
        <w:rPr>
          <w:rFonts w:ascii="Rubik" w:hAnsi="Rubik" w:cs="Rubik"/>
          <w:spacing w:val="-1"/>
          <w:sz w:val="24"/>
          <w:szCs w:val="24"/>
        </w:rPr>
        <w:t>,</w:t>
      </w:r>
      <w:r w:rsidR="002859D3" w:rsidRPr="00D61913">
        <w:rPr>
          <w:rFonts w:ascii="Rubik" w:hAnsi="Rubik" w:cs="Rubik" w:hint="cs"/>
          <w:spacing w:val="-1"/>
          <w:sz w:val="24"/>
          <w:szCs w:val="24"/>
        </w:rPr>
        <w:t xml:space="preserve"> development and implementation of both environmental and operational policy and strategy aligned with IAATO’s mission and vision, </w:t>
      </w:r>
      <w:r w:rsidR="002859D3" w:rsidRPr="00D61913">
        <w:rPr>
          <w:rFonts w:ascii="Rubik" w:hAnsi="Rubik" w:cs="Rubik" w:hint="cs"/>
          <w:sz w:val="24"/>
          <w:szCs w:val="24"/>
        </w:rPr>
        <w:t>of advocating safe and environmentally responsible travel to Antarctica</w:t>
      </w:r>
      <w:r w:rsidR="00D61913">
        <w:rPr>
          <w:rFonts w:ascii="Rubik" w:hAnsi="Rubik" w:cs="Rubik"/>
          <w:sz w:val="24"/>
          <w:szCs w:val="24"/>
        </w:rPr>
        <w:t xml:space="preserve">. </w:t>
      </w:r>
    </w:p>
    <w:p w14:paraId="6E712B36" w14:textId="06939A5A" w:rsidR="00D61913" w:rsidRDefault="00D61913" w:rsidP="00E356F3">
      <w:pPr>
        <w:pStyle w:val="BodyText"/>
        <w:spacing w:line="276" w:lineRule="auto"/>
        <w:ind w:left="0" w:firstLine="0"/>
        <w:jc w:val="both"/>
        <w:rPr>
          <w:rFonts w:ascii="Rubik" w:hAnsi="Rubik" w:cs="Rubik"/>
          <w:sz w:val="24"/>
          <w:szCs w:val="24"/>
        </w:rPr>
      </w:pPr>
    </w:p>
    <w:p w14:paraId="5DF3D32C" w14:textId="255A4123" w:rsidR="00D61913" w:rsidRPr="00983348" w:rsidRDefault="00D61913" w:rsidP="00E356F3">
      <w:pPr>
        <w:pStyle w:val="BodyText"/>
        <w:spacing w:line="276" w:lineRule="auto"/>
        <w:ind w:left="0" w:firstLine="0"/>
        <w:jc w:val="both"/>
        <w:rPr>
          <w:rFonts w:ascii="Rubik" w:hAnsi="Rubik" w:cs="Rubik"/>
          <w:sz w:val="24"/>
          <w:szCs w:val="24"/>
        </w:rPr>
      </w:pPr>
      <w:r w:rsidRPr="00983348">
        <w:rPr>
          <w:rFonts w:ascii="Rubik" w:hAnsi="Rubik" w:cs="Rubik" w:hint="cs"/>
          <w:sz w:val="24"/>
          <w:szCs w:val="24"/>
        </w:rPr>
        <w:t xml:space="preserve">The </w:t>
      </w:r>
      <w:r w:rsidR="00192718">
        <w:rPr>
          <w:rFonts w:ascii="Rubik" w:hAnsi="Rubik" w:cs="Rubik"/>
          <w:sz w:val="24"/>
          <w:szCs w:val="24"/>
        </w:rPr>
        <w:t xml:space="preserve">Senior </w:t>
      </w:r>
      <w:r w:rsidRPr="00983348">
        <w:rPr>
          <w:rFonts w:ascii="Rubik" w:hAnsi="Rubik" w:cs="Rubik" w:hint="cs"/>
          <w:sz w:val="24"/>
          <w:szCs w:val="24"/>
        </w:rPr>
        <w:t>Operations Manager</w:t>
      </w:r>
      <w:r w:rsidRPr="00983348">
        <w:rPr>
          <w:rFonts w:ascii="Rubik" w:hAnsi="Rubik" w:cs="Rubik" w:hint="cs"/>
          <w:spacing w:val="-1"/>
          <w:sz w:val="24"/>
          <w:szCs w:val="24"/>
        </w:rPr>
        <w:t xml:space="preserve"> will identify areas of </w:t>
      </w:r>
      <w:r>
        <w:rPr>
          <w:rFonts w:ascii="Rubik" w:hAnsi="Rubik" w:cs="Rubik"/>
          <w:spacing w:val="-1"/>
          <w:sz w:val="24"/>
          <w:szCs w:val="24"/>
        </w:rPr>
        <w:t xml:space="preserve">environmental and operational </w:t>
      </w:r>
      <w:r w:rsidRPr="00983348">
        <w:rPr>
          <w:rFonts w:ascii="Rubik" w:hAnsi="Rubik" w:cs="Rubik" w:hint="cs"/>
          <w:spacing w:val="-1"/>
          <w:sz w:val="24"/>
          <w:szCs w:val="24"/>
        </w:rPr>
        <w:t xml:space="preserve">improvement </w:t>
      </w:r>
      <w:r>
        <w:rPr>
          <w:rFonts w:ascii="Rubik" w:hAnsi="Rubik" w:cs="Rubik"/>
          <w:spacing w:val="-1"/>
          <w:sz w:val="24"/>
          <w:szCs w:val="24"/>
        </w:rPr>
        <w:t>while</w:t>
      </w:r>
      <w:r w:rsidRPr="00983348">
        <w:rPr>
          <w:rFonts w:ascii="Rubik" w:hAnsi="Rubik" w:cs="Rubik" w:hint="cs"/>
          <w:sz w:val="24"/>
          <w:szCs w:val="24"/>
        </w:rPr>
        <w:t xml:space="preserve"> maintain</w:t>
      </w:r>
      <w:r>
        <w:rPr>
          <w:rFonts w:ascii="Rubik" w:hAnsi="Rubik" w:cs="Rubik"/>
          <w:sz w:val="24"/>
          <w:szCs w:val="24"/>
        </w:rPr>
        <w:t>ing</w:t>
      </w:r>
      <w:r w:rsidRPr="00983348">
        <w:rPr>
          <w:rFonts w:ascii="Rubik" w:hAnsi="Rubik" w:cs="Rubik" w:hint="cs"/>
          <w:sz w:val="24"/>
          <w:szCs w:val="24"/>
        </w:rPr>
        <w:t xml:space="preserve"> and encourag</w:t>
      </w:r>
      <w:r>
        <w:rPr>
          <w:rFonts w:ascii="Rubik" w:hAnsi="Rubik" w:cs="Rubik"/>
          <w:sz w:val="24"/>
          <w:szCs w:val="24"/>
        </w:rPr>
        <w:t>ing</w:t>
      </w:r>
      <w:r w:rsidRPr="00983348">
        <w:rPr>
          <w:rFonts w:ascii="Rubik" w:hAnsi="Rubik" w:cs="Rubik" w:hint="cs"/>
          <w:sz w:val="24"/>
          <w:szCs w:val="24"/>
        </w:rPr>
        <w:t xml:space="preserve"> IAATO’s mission and </w:t>
      </w:r>
      <w:r>
        <w:rPr>
          <w:rFonts w:ascii="Rubik" w:hAnsi="Rubik" w:cs="Rubik"/>
          <w:sz w:val="24"/>
          <w:szCs w:val="24"/>
        </w:rPr>
        <w:t xml:space="preserve">will </w:t>
      </w:r>
      <w:r w:rsidRPr="00983348">
        <w:rPr>
          <w:rFonts w:ascii="Rubik" w:hAnsi="Rubik" w:cs="Rubik" w:hint="cs"/>
          <w:sz w:val="24"/>
          <w:szCs w:val="24"/>
        </w:rPr>
        <w:t xml:space="preserve">implement changes appropriately. </w:t>
      </w:r>
    </w:p>
    <w:p w14:paraId="432DA207" w14:textId="77777777" w:rsidR="002859D3" w:rsidRPr="00D61913" w:rsidRDefault="002859D3" w:rsidP="00E356F3">
      <w:pPr>
        <w:pStyle w:val="BodyText"/>
        <w:spacing w:line="276" w:lineRule="auto"/>
        <w:ind w:left="0" w:firstLine="0"/>
        <w:jc w:val="both"/>
        <w:rPr>
          <w:rFonts w:ascii="Rubik" w:hAnsi="Rubik" w:cs="Rubik"/>
          <w:sz w:val="24"/>
          <w:szCs w:val="24"/>
        </w:rPr>
      </w:pPr>
    </w:p>
    <w:p w14:paraId="09C5B077" w14:textId="3E35021C" w:rsidR="002F0D40" w:rsidRPr="00D61913" w:rsidRDefault="0073008A" w:rsidP="00E356F3">
      <w:pPr>
        <w:spacing w:before="0" w:after="0" w:line="276" w:lineRule="auto"/>
        <w:jc w:val="both"/>
        <w:rPr>
          <w:rFonts w:ascii="Rubik" w:eastAsia="Times New Roman" w:hAnsi="Rubik" w:cs="Rubik"/>
          <w:sz w:val="24"/>
          <w:szCs w:val="24"/>
          <w:lang w:val="en-GB"/>
        </w:rPr>
      </w:pPr>
      <w:r w:rsidRPr="00D61913">
        <w:rPr>
          <w:rFonts w:ascii="Rubik" w:eastAsia="Times New Roman" w:hAnsi="Rubik" w:cs="Rubik" w:hint="cs"/>
          <w:sz w:val="24"/>
          <w:szCs w:val="24"/>
          <w:lang w:val="en-GB"/>
        </w:rPr>
        <w:t xml:space="preserve">The </w:t>
      </w:r>
      <w:r w:rsidR="00192718">
        <w:rPr>
          <w:rFonts w:ascii="Rubik" w:eastAsia="Times New Roman" w:hAnsi="Rubik" w:cs="Rubik"/>
          <w:sz w:val="24"/>
          <w:szCs w:val="24"/>
          <w:lang w:val="en-GB"/>
        </w:rPr>
        <w:t xml:space="preserve">Senior </w:t>
      </w:r>
      <w:r w:rsidR="00572574" w:rsidRPr="00D61913">
        <w:rPr>
          <w:rFonts w:ascii="Rubik" w:eastAsia="Times New Roman" w:hAnsi="Rubik" w:cs="Rubik" w:hint="cs"/>
          <w:sz w:val="24"/>
          <w:szCs w:val="24"/>
          <w:lang w:val="en-GB"/>
        </w:rPr>
        <w:t>Operations Manager</w:t>
      </w:r>
      <w:r w:rsidRPr="00D61913">
        <w:rPr>
          <w:rFonts w:ascii="Rubik" w:eastAsia="Times New Roman" w:hAnsi="Rubik" w:cs="Rubik" w:hint="cs"/>
          <w:sz w:val="24"/>
          <w:szCs w:val="24"/>
          <w:lang w:val="en-GB"/>
        </w:rPr>
        <w:t xml:space="preserve"> </w:t>
      </w:r>
      <w:proofErr w:type="gramStart"/>
      <w:r w:rsidRPr="00D61913">
        <w:rPr>
          <w:rFonts w:ascii="Rubik" w:eastAsia="Times New Roman" w:hAnsi="Rubik" w:cs="Rubik" w:hint="cs"/>
          <w:sz w:val="24"/>
          <w:szCs w:val="24"/>
          <w:lang w:val="en-GB"/>
        </w:rPr>
        <w:t>monitor</w:t>
      </w:r>
      <w:r w:rsidR="00DD633D" w:rsidRPr="00D61913">
        <w:rPr>
          <w:rFonts w:ascii="Rubik" w:eastAsia="Times New Roman" w:hAnsi="Rubik" w:cs="Rubik" w:hint="cs"/>
          <w:sz w:val="24"/>
          <w:szCs w:val="24"/>
          <w:lang w:val="en-GB"/>
        </w:rPr>
        <w:t>s</w:t>
      </w:r>
      <w:proofErr w:type="gramEnd"/>
      <w:r w:rsidRPr="00D61913">
        <w:rPr>
          <w:rFonts w:ascii="Rubik" w:eastAsia="Times New Roman" w:hAnsi="Rubik" w:cs="Rubik" w:hint="cs"/>
          <w:sz w:val="24"/>
          <w:szCs w:val="24"/>
          <w:lang w:val="en-GB"/>
        </w:rPr>
        <w:t xml:space="preserve"> Operator feedback </w:t>
      </w:r>
      <w:r w:rsidR="00795E89" w:rsidRPr="00D61913">
        <w:rPr>
          <w:rFonts w:ascii="Rubik" w:eastAsia="Times New Roman" w:hAnsi="Rubik" w:cs="Rubik" w:hint="cs"/>
          <w:sz w:val="24"/>
          <w:szCs w:val="24"/>
          <w:lang w:val="en-GB"/>
        </w:rPr>
        <w:t>on</w:t>
      </w:r>
      <w:r w:rsidRPr="00D61913">
        <w:rPr>
          <w:rFonts w:ascii="Rubik" w:eastAsia="Times New Roman" w:hAnsi="Rubik" w:cs="Rubik" w:hint="cs"/>
          <w:sz w:val="24"/>
          <w:szCs w:val="24"/>
          <w:lang w:val="en-GB"/>
        </w:rPr>
        <w:t xml:space="preserve"> the day-to-day implementation of </w:t>
      </w:r>
      <w:r w:rsidR="00795E89" w:rsidRPr="00D61913">
        <w:rPr>
          <w:rFonts w:ascii="Rubik" w:eastAsia="Times New Roman" w:hAnsi="Rubik" w:cs="Rubik" w:hint="cs"/>
          <w:sz w:val="24"/>
          <w:szCs w:val="24"/>
          <w:lang w:val="en-GB"/>
        </w:rPr>
        <w:t>policies, programs and proce</w:t>
      </w:r>
      <w:r w:rsidR="00557203" w:rsidRPr="00D61913">
        <w:rPr>
          <w:rFonts w:ascii="Rubik" w:eastAsia="Times New Roman" w:hAnsi="Rubik" w:cs="Rubik" w:hint="cs"/>
          <w:sz w:val="24"/>
          <w:szCs w:val="24"/>
          <w:lang w:val="en-GB"/>
        </w:rPr>
        <w:t>dures</w:t>
      </w:r>
      <w:r w:rsidRPr="00D61913">
        <w:rPr>
          <w:rFonts w:ascii="Rubik" w:eastAsia="Times New Roman" w:hAnsi="Rubik" w:cs="Rubik" w:hint="cs"/>
          <w:sz w:val="24"/>
          <w:szCs w:val="24"/>
          <w:lang w:val="en-GB"/>
        </w:rPr>
        <w:t xml:space="preserve"> and </w:t>
      </w:r>
      <w:r w:rsidR="008D55E3" w:rsidRPr="00D61913">
        <w:rPr>
          <w:rFonts w:ascii="Rubik" w:eastAsia="Times New Roman" w:hAnsi="Rubik" w:cs="Rubik" w:hint="cs"/>
          <w:sz w:val="24"/>
          <w:szCs w:val="24"/>
          <w:lang w:val="en-GB"/>
        </w:rPr>
        <w:t>liaise</w:t>
      </w:r>
      <w:r w:rsidR="00795E89" w:rsidRPr="00D61913">
        <w:rPr>
          <w:rFonts w:ascii="Rubik" w:eastAsia="Times New Roman" w:hAnsi="Rubik" w:cs="Rubik" w:hint="cs"/>
          <w:sz w:val="24"/>
          <w:szCs w:val="24"/>
          <w:lang w:val="en-GB"/>
        </w:rPr>
        <w:t>s</w:t>
      </w:r>
      <w:r w:rsidR="008D55E3" w:rsidRPr="00D61913">
        <w:rPr>
          <w:rFonts w:ascii="Rubik" w:eastAsia="Times New Roman" w:hAnsi="Rubik" w:cs="Rubik" w:hint="cs"/>
          <w:sz w:val="24"/>
          <w:szCs w:val="24"/>
          <w:lang w:val="en-GB"/>
        </w:rPr>
        <w:t xml:space="preserve"> with the </w:t>
      </w:r>
      <w:r w:rsidR="00572574" w:rsidRPr="00D61913">
        <w:rPr>
          <w:rFonts w:ascii="Rubik" w:eastAsia="Times New Roman" w:hAnsi="Rubik" w:cs="Rubik" w:hint="cs"/>
          <w:sz w:val="24"/>
          <w:szCs w:val="24"/>
          <w:lang w:val="en-GB"/>
        </w:rPr>
        <w:t>Director of Operations</w:t>
      </w:r>
      <w:r w:rsidR="008D55E3" w:rsidRPr="00D61913">
        <w:rPr>
          <w:rFonts w:ascii="Rubik" w:eastAsia="Times New Roman" w:hAnsi="Rubik" w:cs="Rubik" w:hint="cs"/>
          <w:sz w:val="24"/>
          <w:szCs w:val="24"/>
          <w:lang w:val="en-GB"/>
        </w:rPr>
        <w:t> </w:t>
      </w:r>
      <w:r w:rsidR="00E72D70" w:rsidRPr="00D61913">
        <w:rPr>
          <w:rFonts w:ascii="Rubik" w:eastAsia="Times New Roman" w:hAnsi="Rubik" w:cs="Rubik" w:hint="cs"/>
          <w:sz w:val="24"/>
          <w:szCs w:val="24"/>
          <w:lang w:val="en-GB"/>
        </w:rPr>
        <w:t xml:space="preserve">and Government Affairs </w:t>
      </w:r>
      <w:r w:rsidR="008D55E3" w:rsidRPr="00D61913">
        <w:rPr>
          <w:rFonts w:ascii="Rubik" w:eastAsia="Times New Roman" w:hAnsi="Rubik" w:cs="Rubik" w:hint="cs"/>
          <w:sz w:val="24"/>
          <w:szCs w:val="24"/>
          <w:lang w:val="en-GB"/>
        </w:rPr>
        <w:t xml:space="preserve">to </w:t>
      </w:r>
      <w:r w:rsidR="00795E89" w:rsidRPr="00D61913">
        <w:rPr>
          <w:rFonts w:ascii="Rubik" w:eastAsia="Times New Roman" w:hAnsi="Rubik" w:cs="Rubik" w:hint="cs"/>
          <w:sz w:val="24"/>
          <w:szCs w:val="24"/>
          <w:lang w:val="en-GB"/>
        </w:rPr>
        <w:t xml:space="preserve">evaluate the feedback, </w:t>
      </w:r>
      <w:r w:rsidR="008D55E3" w:rsidRPr="00D61913">
        <w:rPr>
          <w:rFonts w:ascii="Rubik" w:eastAsia="Times New Roman" w:hAnsi="Rubik" w:cs="Rubik" w:hint="cs"/>
          <w:sz w:val="24"/>
          <w:szCs w:val="24"/>
          <w:lang w:val="en-GB"/>
        </w:rPr>
        <w:t>make decisions for operational activities</w:t>
      </w:r>
      <w:r w:rsidR="00795E89" w:rsidRPr="00D61913">
        <w:rPr>
          <w:rFonts w:ascii="Rubik" w:eastAsia="Times New Roman" w:hAnsi="Rubik" w:cs="Rubik" w:hint="cs"/>
          <w:sz w:val="24"/>
          <w:szCs w:val="24"/>
          <w:lang w:val="en-GB"/>
        </w:rPr>
        <w:t>,</w:t>
      </w:r>
      <w:r w:rsidR="008D55E3" w:rsidRPr="00D61913">
        <w:rPr>
          <w:rFonts w:ascii="Rubik" w:eastAsia="Times New Roman" w:hAnsi="Rubik" w:cs="Rubik" w:hint="cs"/>
          <w:sz w:val="24"/>
          <w:szCs w:val="24"/>
          <w:lang w:val="en-GB"/>
        </w:rPr>
        <w:t xml:space="preserve"> and set strategic goals for the organi</w:t>
      </w:r>
      <w:r w:rsidR="0030238F">
        <w:rPr>
          <w:rFonts w:ascii="Rubik" w:eastAsia="Times New Roman" w:hAnsi="Rubik" w:cs="Rubik"/>
          <w:sz w:val="24"/>
          <w:szCs w:val="24"/>
          <w:lang w:val="en-GB"/>
        </w:rPr>
        <w:t>z</w:t>
      </w:r>
      <w:r w:rsidR="008D55E3" w:rsidRPr="00D61913">
        <w:rPr>
          <w:rFonts w:ascii="Rubik" w:eastAsia="Times New Roman" w:hAnsi="Rubik" w:cs="Rubik" w:hint="cs"/>
          <w:sz w:val="24"/>
          <w:szCs w:val="24"/>
          <w:lang w:val="en-GB"/>
        </w:rPr>
        <w:t xml:space="preserve">ation. </w:t>
      </w:r>
      <w:r w:rsidR="00CE0D11" w:rsidRPr="00D61913">
        <w:rPr>
          <w:rFonts w:ascii="Rubik" w:eastAsia="Times New Roman" w:hAnsi="Rubik" w:cs="Rubik" w:hint="cs"/>
          <w:sz w:val="24"/>
          <w:szCs w:val="24"/>
          <w:lang w:val="en-GB"/>
        </w:rPr>
        <w:t xml:space="preserve">The </w:t>
      </w:r>
      <w:r w:rsidR="00192718">
        <w:rPr>
          <w:rFonts w:ascii="Rubik" w:eastAsia="Times New Roman" w:hAnsi="Rubik" w:cs="Rubik"/>
          <w:sz w:val="24"/>
          <w:szCs w:val="24"/>
          <w:lang w:val="en-GB"/>
        </w:rPr>
        <w:t xml:space="preserve">Senior </w:t>
      </w:r>
      <w:r w:rsidR="00652974" w:rsidRPr="00D61913">
        <w:rPr>
          <w:rFonts w:ascii="Rubik" w:hAnsi="Rubik" w:cs="Rubik" w:hint="cs"/>
          <w:sz w:val="24"/>
          <w:szCs w:val="24"/>
        </w:rPr>
        <w:t xml:space="preserve">Operations Manager </w:t>
      </w:r>
      <w:r w:rsidR="00DD633D" w:rsidRPr="00D61913">
        <w:rPr>
          <w:rFonts w:ascii="Rubik" w:hAnsi="Rubik" w:cs="Rubik" w:hint="cs"/>
          <w:sz w:val="24"/>
          <w:szCs w:val="24"/>
        </w:rPr>
        <w:t>supports the work of</w:t>
      </w:r>
      <w:r w:rsidR="00652974" w:rsidRPr="00D61913">
        <w:rPr>
          <w:rFonts w:ascii="Rubik" w:hAnsi="Rubik" w:cs="Rubik" w:hint="cs"/>
          <w:sz w:val="24"/>
          <w:szCs w:val="24"/>
        </w:rPr>
        <w:t xml:space="preserve"> committees and working groups to enhance or create new programs </w:t>
      </w:r>
      <w:r w:rsidR="00E72D70" w:rsidRPr="00D61913">
        <w:rPr>
          <w:rFonts w:ascii="Rubik" w:hAnsi="Rubik" w:cs="Rubik" w:hint="cs"/>
          <w:sz w:val="24"/>
          <w:szCs w:val="24"/>
        </w:rPr>
        <w:t xml:space="preserve">and </w:t>
      </w:r>
      <w:r w:rsidR="00652974" w:rsidRPr="00D61913">
        <w:rPr>
          <w:rFonts w:ascii="Rubik" w:hAnsi="Rubik" w:cs="Rubik" w:hint="cs"/>
          <w:sz w:val="24"/>
          <w:szCs w:val="24"/>
        </w:rPr>
        <w:t>procedures which will further IAATO’s mission.</w:t>
      </w:r>
    </w:p>
    <w:p w14:paraId="67CAEBB3" w14:textId="77777777" w:rsidR="00330951" w:rsidRPr="00D61913" w:rsidRDefault="00330951" w:rsidP="002C11CB">
      <w:pPr>
        <w:pStyle w:val="BodyText"/>
        <w:ind w:left="0"/>
        <w:rPr>
          <w:rFonts w:ascii="Rubik" w:hAnsi="Rubik" w:cs="Rubik"/>
          <w:b/>
          <w:spacing w:val="-1"/>
          <w:sz w:val="24"/>
          <w:szCs w:val="24"/>
          <w:u w:val="thick" w:color="000000"/>
        </w:rPr>
      </w:pPr>
    </w:p>
    <w:p w14:paraId="013E5AD0" w14:textId="2B895D83" w:rsidR="00C85477" w:rsidRPr="00D61913" w:rsidRDefault="00E40A64" w:rsidP="002C11CB">
      <w:pPr>
        <w:pStyle w:val="BodyText"/>
        <w:ind w:left="360"/>
        <w:rPr>
          <w:rFonts w:ascii="Rubik" w:hAnsi="Rubik" w:cs="Rubik"/>
          <w:b/>
          <w:spacing w:val="-1"/>
          <w:sz w:val="24"/>
          <w:szCs w:val="24"/>
          <w:u w:val="thick" w:color="000000"/>
        </w:rPr>
      </w:pPr>
      <w:r w:rsidRPr="00D61913">
        <w:rPr>
          <w:rFonts w:ascii="Rubik" w:hAnsi="Rubik" w:cs="Rubik" w:hint="cs"/>
          <w:b/>
          <w:spacing w:val="-1"/>
          <w:sz w:val="24"/>
          <w:szCs w:val="24"/>
          <w:u w:val="thick" w:color="000000"/>
        </w:rPr>
        <w:t>Essential Duties and R</w:t>
      </w:r>
      <w:r w:rsidR="00872469" w:rsidRPr="00D61913">
        <w:rPr>
          <w:rFonts w:ascii="Rubik" w:hAnsi="Rubik" w:cs="Rubik" w:hint="cs"/>
          <w:b/>
          <w:spacing w:val="-1"/>
          <w:sz w:val="24"/>
          <w:szCs w:val="24"/>
          <w:u w:val="thick" w:color="000000"/>
        </w:rPr>
        <w:t>esponsibilities</w:t>
      </w:r>
      <w:r w:rsidRPr="00D61913">
        <w:rPr>
          <w:rFonts w:ascii="Rubik" w:hAnsi="Rubik" w:cs="Rubik" w:hint="cs"/>
          <w:b/>
          <w:spacing w:val="-1"/>
          <w:sz w:val="24"/>
          <w:szCs w:val="24"/>
          <w:u w:val="thick" w:color="000000"/>
        </w:rPr>
        <w:t xml:space="preserve"> </w:t>
      </w:r>
    </w:p>
    <w:p w14:paraId="672BB9AF" w14:textId="74703CC1" w:rsidR="00251B5C" w:rsidRDefault="002B7F94" w:rsidP="00E356F3">
      <w:pPr>
        <w:pStyle w:val="BodyText"/>
        <w:numPr>
          <w:ilvl w:val="0"/>
          <w:numId w:val="13"/>
        </w:numPr>
        <w:spacing w:line="276" w:lineRule="auto"/>
        <w:jc w:val="both"/>
        <w:rPr>
          <w:rFonts w:ascii="Rubik" w:hAnsi="Rubik" w:cs="Rubik"/>
          <w:spacing w:val="-1"/>
          <w:sz w:val="24"/>
          <w:szCs w:val="24"/>
        </w:rPr>
      </w:pPr>
      <w:r>
        <w:rPr>
          <w:rFonts w:ascii="Rubik" w:hAnsi="Rubik" w:cs="Rubik"/>
          <w:bCs/>
          <w:spacing w:val="-1"/>
          <w:sz w:val="24"/>
          <w:szCs w:val="24"/>
          <w:u w:color="000000"/>
        </w:rPr>
        <w:t>Reports</w:t>
      </w:r>
      <w:r w:rsidR="00251B5C" w:rsidRPr="00983348">
        <w:rPr>
          <w:rFonts w:ascii="Rubik" w:hAnsi="Rubik" w:cs="Rubik" w:hint="cs"/>
          <w:bCs/>
          <w:spacing w:val="-1"/>
          <w:sz w:val="24"/>
          <w:szCs w:val="24"/>
          <w:u w:color="000000"/>
        </w:rPr>
        <w:t xml:space="preserve"> to the Director of Operations</w:t>
      </w:r>
      <w:r w:rsidR="00251B5C">
        <w:rPr>
          <w:rFonts w:ascii="Rubik" w:hAnsi="Rubik" w:cs="Rubik"/>
          <w:bCs/>
          <w:spacing w:val="-1"/>
          <w:sz w:val="24"/>
          <w:szCs w:val="24"/>
          <w:u w:color="000000"/>
        </w:rPr>
        <w:t xml:space="preserve">. </w:t>
      </w:r>
    </w:p>
    <w:p w14:paraId="02C0968E" w14:textId="1103C9A2" w:rsidR="00636D54" w:rsidRDefault="00636D54" w:rsidP="00E356F3">
      <w:pPr>
        <w:pStyle w:val="BodyText"/>
        <w:numPr>
          <w:ilvl w:val="0"/>
          <w:numId w:val="13"/>
        </w:numPr>
        <w:spacing w:line="276" w:lineRule="auto"/>
        <w:jc w:val="both"/>
        <w:rPr>
          <w:rFonts w:ascii="Rubik" w:hAnsi="Rubik" w:cs="Rubik"/>
          <w:spacing w:val="-1"/>
          <w:sz w:val="24"/>
          <w:szCs w:val="24"/>
        </w:rPr>
      </w:pPr>
      <w:r>
        <w:rPr>
          <w:rFonts w:ascii="Rubik" w:hAnsi="Rubik" w:cs="Rubik"/>
          <w:spacing w:val="-1"/>
          <w:sz w:val="24"/>
          <w:szCs w:val="24"/>
        </w:rPr>
        <w:t xml:space="preserve">Analyses information and data to assist the organization </w:t>
      </w:r>
      <w:r w:rsidR="005272EF">
        <w:rPr>
          <w:rFonts w:ascii="Rubik" w:hAnsi="Rubik" w:cs="Rubik"/>
          <w:spacing w:val="-1"/>
          <w:sz w:val="24"/>
          <w:szCs w:val="24"/>
        </w:rPr>
        <w:t xml:space="preserve">in </w:t>
      </w:r>
      <w:r>
        <w:rPr>
          <w:rFonts w:ascii="Rubik" w:hAnsi="Rubik" w:cs="Rubik"/>
          <w:spacing w:val="-1"/>
          <w:sz w:val="24"/>
          <w:szCs w:val="24"/>
        </w:rPr>
        <w:t>ma</w:t>
      </w:r>
      <w:r w:rsidR="005272EF">
        <w:rPr>
          <w:rFonts w:ascii="Rubik" w:hAnsi="Rubik" w:cs="Rubik"/>
          <w:spacing w:val="-1"/>
          <w:sz w:val="24"/>
          <w:szCs w:val="24"/>
        </w:rPr>
        <w:t>king</w:t>
      </w:r>
      <w:r>
        <w:rPr>
          <w:rFonts w:ascii="Rubik" w:hAnsi="Rubik" w:cs="Rubik"/>
          <w:spacing w:val="-1"/>
          <w:sz w:val="24"/>
          <w:szCs w:val="24"/>
        </w:rPr>
        <w:t xml:space="preserve"> strategic decisions around the mission and vision. </w:t>
      </w:r>
    </w:p>
    <w:p w14:paraId="564BC74A" w14:textId="4579E459" w:rsidR="00FF5092" w:rsidRDefault="00FF5092" w:rsidP="00E356F3">
      <w:pPr>
        <w:pStyle w:val="BodyText"/>
        <w:numPr>
          <w:ilvl w:val="0"/>
          <w:numId w:val="13"/>
        </w:numPr>
        <w:spacing w:line="276" w:lineRule="auto"/>
        <w:jc w:val="both"/>
        <w:rPr>
          <w:rFonts w:ascii="Rubik" w:hAnsi="Rubik" w:cs="Rubik"/>
          <w:spacing w:val="-1"/>
          <w:sz w:val="24"/>
          <w:szCs w:val="24"/>
        </w:rPr>
      </w:pPr>
      <w:r>
        <w:rPr>
          <w:rFonts w:ascii="Rubik" w:hAnsi="Rubik" w:cs="Rubik"/>
          <w:spacing w:val="-1"/>
          <w:sz w:val="24"/>
          <w:szCs w:val="24"/>
        </w:rPr>
        <w:t xml:space="preserve">Leads Annual Ship Scheduler Derby Day preparations and execution. </w:t>
      </w:r>
    </w:p>
    <w:p w14:paraId="00FE47AE" w14:textId="45E4C542" w:rsidR="002D0C0F" w:rsidRDefault="00BD0157" w:rsidP="00E356F3">
      <w:pPr>
        <w:pStyle w:val="BodyText"/>
        <w:numPr>
          <w:ilvl w:val="0"/>
          <w:numId w:val="13"/>
        </w:numPr>
        <w:spacing w:line="276" w:lineRule="auto"/>
        <w:jc w:val="both"/>
        <w:rPr>
          <w:rFonts w:ascii="Rubik" w:hAnsi="Rubik" w:cs="Rubik"/>
          <w:spacing w:val="-1"/>
          <w:sz w:val="24"/>
          <w:szCs w:val="24"/>
        </w:rPr>
      </w:pPr>
      <w:r>
        <w:rPr>
          <w:rFonts w:ascii="Rubik" w:hAnsi="Rubik" w:cs="Rubik"/>
          <w:spacing w:val="-1"/>
          <w:sz w:val="24"/>
          <w:szCs w:val="24"/>
        </w:rPr>
        <w:t>Leads</w:t>
      </w:r>
      <w:r w:rsidR="002C11CB" w:rsidRPr="00D61913">
        <w:rPr>
          <w:rFonts w:ascii="Rubik" w:hAnsi="Rubik" w:cs="Rubik" w:hint="cs"/>
          <w:spacing w:val="-1"/>
          <w:sz w:val="24"/>
          <w:szCs w:val="24"/>
        </w:rPr>
        <w:t xml:space="preserve"> </w:t>
      </w:r>
      <w:r w:rsidR="00E8301C" w:rsidRPr="00D61913">
        <w:rPr>
          <w:rFonts w:ascii="Rubik" w:hAnsi="Rubik" w:cs="Rubik" w:hint="cs"/>
          <w:spacing w:val="-1"/>
          <w:sz w:val="24"/>
          <w:szCs w:val="24"/>
        </w:rPr>
        <w:t xml:space="preserve">design and administration of Ship Scheduler </w:t>
      </w:r>
      <w:r w:rsidR="00603359">
        <w:rPr>
          <w:rFonts w:ascii="Rubik" w:hAnsi="Rubik" w:cs="Rubik"/>
          <w:spacing w:val="-1"/>
          <w:sz w:val="24"/>
          <w:szCs w:val="24"/>
        </w:rPr>
        <w:t>section</w:t>
      </w:r>
      <w:r w:rsidR="00E8301C" w:rsidRPr="00D61913">
        <w:rPr>
          <w:rFonts w:ascii="Rubik" w:hAnsi="Rubik" w:cs="Rubik" w:hint="cs"/>
          <w:spacing w:val="-1"/>
          <w:sz w:val="24"/>
          <w:szCs w:val="24"/>
        </w:rPr>
        <w:t xml:space="preserve"> of the IAATO Database </w:t>
      </w:r>
      <w:r w:rsidR="00251B5C">
        <w:rPr>
          <w:rFonts w:ascii="Rubik" w:hAnsi="Rubik" w:cs="Rubik"/>
          <w:spacing w:val="-1"/>
          <w:sz w:val="24"/>
          <w:szCs w:val="24"/>
        </w:rPr>
        <w:t>–</w:t>
      </w:r>
      <w:r w:rsidR="00E8301C" w:rsidRPr="00D61913">
        <w:rPr>
          <w:rFonts w:ascii="Rubik" w:hAnsi="Rubik" w:cs="Rubik" w:hint="cs"/>
          <w:spacing w:val="-1"/>
          <w:sz w:val="24"/>
          <w:szCs w:val="24"/>
        </w:rPr>
        <w:t xml:space="preserve"> pre</w:t>
      </w:r>
      <w:r w:rsidR="00251B5C">
        <w:rPr>
          <w:rFonts w:ascii="Rubik" w:hAnsi="Rubik" w:cs="Rubik"/>
          <w:spacing w:val="-1"/>
          <w:sz w:val="24"/>
          <w:szCs w:val="24"/>
        </w:rPr>
        <w:t>, post</w:t>
      </w:r>
      <w:r w:rsidR="00E8301C" w:rsidRPr="00D61913">
        <w:rPr>
          <w:rFonts w:ascii="Rubik" w:hAnsi="Rubik" w:cs="Rubik" w:hint="cs"/>
          <w:spacing w:val="-1"/>
          <w:sz w:val="24"/>
          <w:szCs w:val="24"/>
        </w:rPr>
        <w:t xml:space="preserve"> and during </w:t>
      </w:r>
      <w:r w:rsidR="0030238F">
        <w:rPr>
          <w:rFonts w:ascii="Rubik" w:hAnsi="Rubik" w:cs="Rubik"/>
          <w:spacing w:val="-1"/>
          <w:sz w:val="24"/>
          <w:szCs w:val="24"/>
        </w:rPr>
        <w:t xml:space="preserve">the </w:t>
      </w:r>
      <w:r w:rsidR="00E8301C" w:rsidRPr="00D61913">
        <w:rPr>
          <w:rFonts w:ascii="Rubik" w:hAnsi="Rubik" w:cs="Rubik" w:hint="cs"/>
          <w:spacing w:val="-1"/>
          <w:sz w:val="24"/>
          <w:szCs w:val="24"/>
        </w:rPr>
        <w:t>season</w:t>
      </w:r>
      <w:r w:rsidR="00D13D08">
        <w:rPr>
          <w:rFonts w:ascii="Rubik" w:hAnsi="Rubik" w:cs="Rubik"/>
          <w:spacing w:val="-1"/>
          <w:sz w:val="24"/>
          <w:szCs w:val="24"/>
        </w:rPr>
        <w:t>.</w:t>
      </w:r>
    </w:p>
    <w:p w14:paraId="13F30581" w14:textId="2F5EE80C" w:rsidR="00AD53A5" w:rsidRDefault="00603359" w:rsidP="00E356F3">
      <w:pPr>
        <w:pStyle w:val="BodyText"/>
        <w:numPr>
          <w:ilvl w:val="0"/>
          <w:numId w:val="13"/>
        </w:numPr>
        <w:spacing w:line="276" w:lineRule="auto"/>
        <w:jc w:val="both"/>
        <w:rPr>
          <w:rFonts w:ascii="Rubik" w:hAnsi="Rubik" w:cs="Rubik"/>
          <w:spacing w:val="-1"/>
          <w:sz w:val="24"/>
          <w:szCs w:val="24"/>
        </w:rPr>
      </w:pPr>
      <w:r>
        <w:rPr>
          <w:rFonts w:ascii="Rubik" w:hAnsi="Rubik" w:cs="Rubik"/>
          <w:spacing w:val="-1"/>
          <w:sz w:val="24"/>
          <w:szCs w:val="24"/>
        </w:rPr>
        <w:t>L</w:t>
      </w:r>
      <w:r w:rsidR="00A03EAD">
        <w:rPr>
          <w:rFonts w:ascii="Rubik" w:hAnsi="Rubik" w:cs="Rubik"/>
          <w:spacing w:val="-1"/>
          <w:sz w:val="24"/>
          <w:szCs w:val="24"/>
        </w:rPr>
        <w:t>eads in</w:t>
      </w:r>
      <w:r w:rsidR="00AD53A5" w:rsidRPr="00D61913">
        <w:rPr>
          <w:rFonts w:ascii="Rubik" w:hAnsi="Rubik" w:cs="Rubik" w:hint="cs"/>
          <w:spacing w:val="-1"/>
          <w:sz w:val="24"/>
          <w:szCs w:val="24"/>
        </w:rPr>
        <w:t xml:space="preserve"> identifying the need for creation or revision of documents in the Field Operations Manual</w:t>
      </w:r>
      <w:r w:rsidR="00E82B3D">
        <w:rPr>
          <w:rFonts w:ascii="Rubik" w:hAnsi="Rubik" w:cs="Rubik"/>
          <w:spacing w:val="-1"/>
          <w:sz w:val="24"/>
          <w:szCs w:val="24"/>
        </w:rPr>
        <w:t xml:space="preserve"> (</w:t>
      </w:r>
      <w:r w:rsidR="00A03EAD">
        <w:rPr>
          <w:rFonts w:ascii="Rubik" w:hAnsi="Rubik" w:cs="Rubik"/>
          <w:spacing w:val="-1"/>
          <w:sz w:val="24"/>
          <w:szCs w:val="24"/>
        </w:rPr>
        <w:t>FOM)</w:t>
      </w:r>
      <w:r>
        <w:rPr>
          <w:rFonts w:ascii="Rubik" w:hAnsi="Rubik" w:cs="Rubik"/>
          <w:spacing w:val="-1"/>
          <w:sz w:val="24"/>
          <w:szCs w:val="24"/>
        </w:rPr>
        <w:t>, drawing in other departments when necessary.</w:t>
      </w:r>
    </w:p>
    <w:p w14:paraId="3CA718A6" w14:textId="74739AF8" w:rsidR="00315BED" w:rsidRPr="00D61913" w:rsidRDefault="00AD53A5" w:rsidP="00E356F3">
      <w:pPr>
        <w:pStyle w:val="BodyText"/>
        <w:numPr>
          <w:ilvl w:val="0"/>
          <w:numId w:val="13"/>
        </w:numPr>
        <w:spacing w:line="276" w:lineRule="auto"/>
        <w:jc w:val="both"/>
        <w:rPr>
          <w:rFonts w:ascii="Rubik" w:hAnsi="Rubik" w:cs="Rubik"/>
          <w:spacing w:val="-1"/>
          <w:sz w:val="24"/>
          <w:szCs w:val="24"/>
        </w:rPr>
      </w:pPr>
      <w:r w:rsidRPr="00D61913">
        <w:rPr>
          <w:rFonts w:ascii="Rubik" w:hAnsi="Rubik" w:cs="Rubik" w:hint="cs"/>
          <w:spacing w:val="-1"/>
          <w:sz w:val="24"/>
          <w:szCs w:val="24"/>
        </w:rPr>
        <w:t>Liaises</w:t>
      </w:r>
      <w:r w:rsidR="00315BED" w:rsidRPr="00D61913">
        <w:rPr>
          <w:rFonts w:ascii="Rubik" w:hAnsi="Rubik" w:cs="Rubik" w:hint="cs"/>
          <w:spacing w:val="-1"/>
          <w:sz w:val="24"/>
          <w:szCs w:val="24"/>
        </w:rPr>
        <w:t xml:space="preserve"> with </w:t>
      </w:r>
      <w:r w:rsidR="004C35A0">
        <w:rPr>
          <w:rFonts w:ascii="Rubik" w:hAnsi="Rubik" w:cs="Rubik"/>
          <w:spacing w:val="-1"/>
          <w:sz w:val="24"/>
          <w:szCs w:val="24"/>
        </w:rPr>
        <w:t>other members of</w:t>
      </w:r>
      <w:r w:rsidR="00315BED" w:rsidRPr="00D61913">
        <w:rPr>
          <w:rFonts w:ascii="Rubik" w:hAnsi="Rubik" w:cs="Rubik" w:hint="cs"/>
          <w:spacing w:val="-1"/>
          <w:sz w:val="24"/>
          <w:szCs w:val="24"/>
        </w:rPr>
        <w:t xml:space="preserve"> IAATO Secretariat, taking the lead on specific tasks or projects as necessary, including crisis situations. </w:t>
      </w:r>
    </w:p>
    <w:p w14:paraId="377ADE54" w14:textId="087A142B" w:rsidR="002D0C0F" w:rsidRPr="00D61913" w:rsidRDefault="00B917F3" w:rsidP="00E356F3">
      <w:pPr>
        <w:pStyle w:val="BodyText"/>
        <w:numPr>
          <w:ilvl w:val="0"/>
          <w:numId w:val="13"/>
        </w:numPr>
        <w:spacing w:line="276" w:lineRule="auto"/>
        <w:jc w:val="both"/>
        <w:rPr>
          <w:rFonts w:ascii="Rubik" w:hAnsi="Rubik" w:cs="Rubik"/>
          <w:spacing w:val="-1"/>
          <w:sz w:val="24"/>
          <w:szCs w:val="24"/>
        </w:rPr>
      </w:pPr>
      <w:r>
        <w:rPr>
          <w:rFonts w:ascii="Rubik" w:hAnsi="Rubik" w:cs="Rubik"/>
          <w:spacing w:val="-1"/>
          <w:sz w:val="24"/>
          <w:szCs w:val="24"/>
        </w:rPr>
        <w:lastRenderedPageBreak/>
        <w:t>W</w:t>
      </w:r>
      <w:r w:rsidR="002C11CB" w:rsidRPr="00D61913">
        <w:rPr>
          <w:rFonts w:ascii="Rubik" w:hAnsi="Rubik" w:cs="Rubik" w:hint="cs"/>
          <w:spacing w:val="-1"/>
          <w:sz w:val="24"/>
          <w:szCs w:val="24"/>
        </w:rPr>
        <w:t xml:space="preserve">ith the </w:t>
      </w:r>
      <w:r w:rsidR="009E5E3F" w:rsidRPr="00D61913">
        <w:rPr>
          <w:rFonts w:ascii="Rubik" w:hAnsi="Rubik" w:cs="Rubik" w:hint="cs"/>
          <w:spacing w:val="-1"/>
          <w:sz w:val="24"/>
          <w:szCs w:val="24"/>
        </w:rPr>
        <w:t>Director of Operations</w:t>
      </w:r>
      <w:r>
        <w:rPr>
          <w:rFonts w:ascii="Rubik" w:hAnsi="Rubik" w:cs="Rubik"/>
          <w:spacing w:val="-1"/>
          <w:sz w:val="24"/>
          <w:szCs w:val="24"/>
        </w:rPr>
        <w:t xml:space="preserve">, </w:t>
      </w:r>
      <w:r w:rsidR="002C11CB" w:rsidRPr="00D61913">
        <w:rPr>
          <w:rFonts w:ascii="Rubik" w:hAnsi="Rubik" w:cs="Rubik" w:hint="cs"/>
          <w:spacing w:val="-1"/>
          <w:sz w:val="24"/>
          <w:szCs w:val="24"/>
        </w:rPr>
        <w:t>d</w:t>
      </w:r>
      <w:r w:rsidR="002D0C0F" w:rsidRPr="00D61913">
        <w:rPr>
          <w:rFonts w:ascii="Rubik" w:hAnsi="Rubik" w:cs="Rubik" w:hint="cs"/>
          <w:spacing w:val="-1"/>
          <w:sz w:val="24"/>
          <w:szCs w:val="24"/>
        </w:rPr>
        <w:t>evelop</w:t>
      </w:r>
      <w:r>
        <w:rPr>
          <w:rFonts w:ascii="Rubik" w:hAnsi="Rubik" w:cs="Rubik"/>
          <w:spacing w:val="-1"/>
          <w:sz w:val="24"/>
          <w:szCs w:val="24"/>
        </w:rPr>
        <w:t>s</w:t>
      </w:r>
      <w:r w:rsidR="002D0C0F" w:rsidRPr="00D61913">
        <w:rPr>
          <w:rFonts w:ascii="Rubik" w:hAnsi="Rubik" w:cs="Rubik" w:hint="cs"/>
          <w:spacing w:val="-1"/>
          <w:sz w:val="24"/>
          <w:szCs w:val="24"/>
        </w:rPr>
        <w:t xml:space="preserve"> the agenda for, and organizes IAATO participation in</w:t>
      </w:r>
      <w:r w:rsidR="004C35A0">
        <w:rPr>
          <w:rFonts w:ascii="Rubik" w:hAnsi="Rubik" w:cs="Rubik"/>
          <w:spacing w:val="-1"/>
          <w:sz w:val="24"/>
          <w:szCs w:val="24"/>
        </w:rPr>
        <w:t xml:space="preserve"> </w:t>
      </w:r>
      <w:r w:rsidR="002D0C0F" w:rsidRPr="00D61913">
        <w:rPr>
          <w:rFonts w:ascii="Rubik" w:hAnsi="Rubik" w:cs="Rubik" w:hint="cs"/>
          <w:spacing w:val="-1"/>
          <w:sz w:val="24"/>
          <w:szCs w:val="24"/>
        </w:rPr>
        <w:t>the Polar Field Staff Conference</w:t>
      </w:r>
      <w:r w:rsidR="00A03EAD">
        <w:rPr>
          <w:rFonts w:ascii="Rubik" w:hAnsi="Rubik" w:cs="Rubik"/>
          <w:spacing w:val="-1"/>
          <w:sz w:val="24"/>
          <w:szCs w:val="24"/>
        </w:rPr>
        <w:t>.</w:t>
      </w:r>
    </w:p>
    <w:p w14:paraId="3FB8843B" w14:textId="2FF8854C" w:rsidR="009E5E3F" w:rsidRDefault="00202A6A" w:rsidP="00E356F3">
      <w:pPr>
        <w:pStyle w:val="BodyText"/>
        <w:numPr>
          <w:ilvl w:val="0"/>
          <w:numId w:val="13"/>
        </w:numPr>
        <w:spacing w:line="276" w:lineRule="auto"/>
        <w:jc w:val="both"/>
        <w:rPr>
          <w:rFonts w:ascii="Rubik" w:hAnsi="Rubik" w:cs="Rubik"/>
          <w:spacing w:val="-1"/>
          <w:sz w:val="24"/>
          <w:szCs w:val="24"/>
        </w:rPr>
      </w:pPr>
      <w:r>
        <w:rPr>
          <w:rFonts w:ascii="Rubik" w:hAnsi="Rubik" w:cs="Rubik"/>
          <w:spacing w:val="-1"/>
          <w:sz w:val="24"/>
          <w:szCs w:val="24"/>
        </w:rPr>
        <w:t>Collaborates</w:t>
      </w:r>
      <w:r w:rsidR="009E5E3F" w:rsidRPr="00D61913">
        <w:rPr>
          <w:rFonts w:ascii="Rubik" w:hAnsi="Rubik" w:cs="Rubik" w:hint="cs"/>
          <w:spacing w:val="-1"/>
          <w:sz w:val="24"/>
          <w:szCs w:val="24"/>
        </w:rPr>
        <w:t xml:space="preserve"> with</w:t>
      </w:r>
      <w:r>
        <w:rPr>
          <w:rFonts w:ascii="Rubik" w:hAnsi="Rubik" w:cs="Rubik"/>
          <w:spacing w:val="-1"/>
          <w:sz w:val="24"/>
          <w:szCs w:val="24"/>
        </w:rPr>
        <w:t xml:space="preserve"> other members of the</w:t>
      </w:r>
      <w:r w:rsidR="009E5E3F" w:rsidRPr="00D61913">
        <w:rPr>
          <w:rFonts w:ascii="Rubik" w:hAnsi="Rubik" w:cs="Rubik" w:hint="cs"/>
          <w:spacing w:val="-1"/>
          <w:sz w:val="24"/>
          <w:szCs w:val="24"/>
        </w:rPr>
        <w:t xml:space="preserve"> </w:t>
      </w:r>
      <w:r w:rsidR="00636D54">
        <w:rPr>
          <w:rFonts w:ascii="Rubik" w:hAnsi="Rubik" w:cs="Rubik"/>
          <w:spacing w:val="-1"/>
          <w:sz w:val="24"/>
          <w:szCs w:val="24"/>
        </w:rPr>
        <w:t>Operations Team</w:t>
      </w:r>
      <w:r w:rsidR="009E5E3F" w:rsidRPr="00D61913">
        <w:rPr>
          <w:rFonts w:ascii="Rubik" w:hAnsi="Rubik" w:cs="Rubik" w:hint="cs"/>
          <w:spacing w:val="-1"/>
          <w:sz w:val="24"/>
          <w:szCs w:val="24"/>
        </w:rPr>
        <w:t xml:space="preserve"> </w:t>
      </w:r>
      <w:r>
        <w:rPr>
          <w:rFonts w:ascii="Rubik" w:hAnsi="Rubik" w:cs="Rubik"/>
          <w:spacing w:val="-1"/>
          <w:sz w:val="24"/>
          <w:szCs w:val="24"/>
        </w:rPr>
        <w:t>to write</w:t>
      </w:r>
      <w:r w:rsidR="009E5E3F" w:rsidRPr="00D61913">
        <w:rPr>
          <w:rFonts w:ascii="Rubik" w:hAnsi="Rubik" w:cs="Rubik" w:hint="cs"/>
          <w:spacing w:val="-1"/>
          <w:sz w:val="24"/>
          <w:szCs w:val="24"/>
        </w:rPr>
        <w:t xml:space="preserve"> Operational Updates. </w:t>
      </w:r>
    </w:p>
    <w:p w14:paraId="6C1E8E72" w14:textId="6254B705" w:rsidR="00BD0157" w:rsidRPr="00BD0157" w:rsidRDefault="00BD0157" w:rsidP="00E356F3">
      <w:pPr>
        <w:pStyle w:val="BodyText"/>
        <w:numPr>
          <w:ilvl w:val="0"/>
          <w:numId w:val="13"/>
        </w:numPr>
        <w:spacing w:line="276" w:lineRule="auto"/>
        <w:jc w:val="both"/>
        <w:rPr>
          <w:rFonts w:ascii="Rubik" w:hAnsi="Rubik" w:cs="Rubik"/>
          <w:spacing w:val="-1"/>
          <w:sz w:val="24"/>
          <w:szCs w:val="24"/>
        </w:rPr>
      </w:pPr>
      <w:r>
        <w:rPr>
          <w:rFonts w:ascii="Rubik" w:hAnsi="Rubik" w:cs="Rubik"/>
          <w:spacing w:val="-1"/>
          <w:sz w:val="24"/>
          <w:szCs w:val="24"/>
        </w:rPr>
        <w:t xml:space="preserve">Facilitates operationally focused webinars for field staff or Operators. </w:t>
      </w:r>
    </w:p>
    <w:p w14:paraId="03887585" w14:textId="5B0B1C61" w:rsidR="002D0C0F" w:rsidRDefault="00067A1B" w:rsidP="00E356F3">
      <w:pPr>
        <w:pStyle w:val="BodyText"/>
        <w:numPr>
          <w:ilvl w:val="0"/>
          <w:numId w:val="13"/>
        </w:numPr>
        <w:spacing w:line="276" w:lineRule="auto"/>
        <w:jc w:val="both"/>
        <w:rPr>
          <w:rFonts w:ascii="Rubik" w:hAnsi="Rubik" w:cs="Rubik"/>
          <w:spacing w:val="-1"/>
          <w:sz w:val="24"/>
          <w:szCs w:val="24"/>
        </w:rPr>
      </w:pPr>
      <w:r w:rsidRPr="00D61913">
        <w:rPr>
          <w:rFonts w:ascii="Rubik" w:hAnsi="Rubik" w:cs="Rubik" w:hint="cs"/>
          <w:spacing w:val="-1"/>
          <w:sz w:val="24"/>
          <w:szCs w:val="24"/>
        </w:rPr>
        <w:t>Secretariat Lead for t</w:t>
      </w:r>
      <w:r w:rsidR="002D0C0F" w:rsidRPr="00D61913">
        <w:rPr>
          <w:rFonts w:ascii="Rubik" w:hAnsi="Rubik" w:cs="Rubik" w:hint="cs"/>
          <w:spacing w:val="-1"/>
          <w:sz w:val="24"/>
          <w:szCs w:val="24"/>
        </w:rPr>
        <w:t xml:space="preserve">he following IAATO Working Groups: Helicopter; Ship Scheduler; </w:t>
      </w:r>
      <w:r w:rsidR="00E8301C" w:rsidRPr="00D61913">
        <w:rPr>
          <w:rFonts w:ascii="Rubik" w:hAnsi="Rubik" w:cs="Rubik" w:hint="cs"/>
          <w:spacing w:val="-1"/>
          <w:sz w:val="24"/>
          <w:szCs w:val="24"/>
        </w:rPr>
        <w:t>Submersible</w:t>
      </w:r>
      <w:r w:rsidR="00636D54">
        <w:rPr>
          <w:rFonts w:ascii="Rubik" w:hAnsi="Rubik" w:cs="Rubik"/>
          <w:spacing w:val="-1"/>
          <w:sz w:val="24"/>
          <w:szCs w:val="24"/>
        </w:rPr>
        <w:t xml:space="preserve">. </w:t>
      </w:r>
    </w:p>
    <w:p w14:paraId="63640547" w14:textId="6E20ADEB" w:rsidR="00060C43" w:rsidRDefault="00060C43" w:rsidP="00E356F3">
      <w:pPr>
        <w:pStyle w:val="BodyText"/>
        <w:numPr>
          <w:ilvl w:val="0"/>
          <w:numId w:val="13"/>
        </w:numPr>
        <w:spacing w:line="276" w:lineRule="auto"/>
        <w:jc w:val="both"/>
        <w:rPr>
          <w:rFonts w:ascii="Rubik" w:hAnsi="Rubik" w:cs="Rubik"/>
          <w:spacing w:val="-1"/>
          <w:sz w:val="24"/>
          <w:szCs w:val="24"/>
        </w:rPr>
      </w:pPr>
      <w:r>
        <w:rPr>
          <w:rFonts w:ascii="Rubik" w:hAnsi="Rubik" w:cs="Rubik"/>
          <w:spacing w:val="-1"/>
          <w:sz w:val="24"/>
          <w:szCs w:val="24"/>
        </w:rPr>
        <w:t xml:space="preserve">Assists Director of Operations with and leads on specific </w:t>
      </w:r>
      <w:r w:rsidR="00636D54">
        <w:rPr>
          <w:rFonts w:ascii="Rubik" w:hAnsi="Rubik" w:cs="Rubik"/>
          <w:spacing w:val="-1"/>
          <w:sz w:val="24"/>
          <w:szCs w:val="24"/>
        </w:rPr>
        <w:t>tasks</w:t>
      </w:r>
      <w:r>
        <w:rPr>
          <w:rFonts w:ascii="Rubik" w:hAnsi="Rubik" w:cs="Rubik"/>
          <w:spacing w:val="-1"/>
          <w:sz w:val="24"/>
          <w:szCs w:val="24"/>
        </w:rPr>
        <w:t xml:space="preserve"> for the following Committees: Field Operations, Yacht, and Marine. </w:t>
      </w:r>
    </w:p>
    <w:p w14:paraId="76BCF140" w14:textId="3DADE293" w:rsidR="00B917F3" w:rsidRPr="00B917F3" w:rsidRDefault="00B917F3" w:rsidP="00E356F3">
      <w:pPr>
        <w:pStyle w:val="BodyText"/>
        <w:numPr>
          <w:ilvl w:val="0"/>
          <w:numId w:val="13"/>
        </w:numPr>
        <w:spacing w:line="276" w:lineRule="auto"/>
        <w:jc w:val="both"/>
        <w:rPr>
          <w:rFonts w:ascii="Rubik" w:hAnsi="Rubik" w:cs="Rubik"/>
          <w:spacing w:val="-1"/>
          <w:sz w:val="24"/>
          <w:szCs w:val="24"/>
        </w:rPr>
      </w:pPr>
      <w:r>
        <w:rPr>
          <w:rFonts w:ascii="Rubik" w:hAnsi="Rubik" w:cs="Rubik"/>
          <w:spacing w:val="-1"/>
          <w:sz w:val="24"/>
          <w:szCs w:val="24"/>
        </w:rPr>
        <w:t xml:space="preserve">Assists Operations Administrative Manager with Post-Visit Report review as needed. </w:t>
      </w:r>
    </w:p>
    <w:p w14:paraId="34F4ACCB" w14:textId="73616E2E" w:rsidR="00CE0D11" w:rsidRDefault="00CE0D11" w:rsidP="00E356F3">
      <w:pPr>
        <w:pStyle w:val="BodyText"/>
        <w:numPr>
          <w:ilvl w:val="0"/>
          <w:numId w:val="13"/>
        </w:numPr>
        <w:spacing w:line="276" w:lineRule="auto"/>
        <w:jc w:val="both"/>
        <w:rPr>
          <w:rFonts w:ascii="Rubik" w:hAnsi="Rubik" w:cs="Rubik"/>
          <w:spacing w:val="-1"/>
          <w:sz w:val="24"/>
          <w:szCs w:val="24"/>
        </w:rPr>
      </w:pPr>
      <w:r w:rsidRPr="00D61913">
        <w:rPr>
          <w:rFonts w:ascii="Rubik" w:hAnsi="Rubik" w:cs="Rubik" w:hint="cs"/>
          <w:spacing w:val="-1"/>
          <w:sz w:val="24"/>
          <w:szCs w:val="24"/>
        </w:rPr>
        <w:t>Secretariat Lead for Field Staff</w:t>
      </w:r>
      <w:r w:rsidR="00060C43">
        <w:rPr>
          <w:rFonts w:ascii="Rubik" w:hAnsi="Rubik" w:cs="Rubik"/>
          <w:spacing w:val="-1"/>
          <w:sz w:val="24"/>
          <w:szCs w:val="24"/>
        </w:rPr>
        <w:t xml:space="preserve"> Feedback</w:t>
      </w:r>
    </w:p>
    <w:p w14:paraId="7BB5233C" w14:textId="77777777" w:rsidR="00BD0157" w:rsidRPr="008E0E34" w:rsidRDefault="00BD0157" w:rsidP="00E356F3">
      <w:pPr>
        <w:pStyle w:val="BodyText"/>
        <w:numPr>
          <w:ilvl w:val="0"/>
          <w:numId w:val="13"/>
        </w:numPr>
        <w:spacing w:line="276" w:lineRule="auto"/>
        <w:jc w:val="both"/>
        <w:rPr>
          <w:rFonts w:ascii="Rubik" w:hAnsi="Rubik" w:cs="Rubik"/>
          <w:spacing w:val="-1"/>
          <w:sz w:val="24"/>
          <w:szCs w:val="24"/>
        </w:rPr>
      </w:pPr>
      <w:r w:rsidRPr="00D61913">
        <w:rPr>
          <w:rFonts w:ascii="Rubik" w:hAnsi="Rubik" w:cs="Rubik" w:hint="cs"/>
          <w:spacing w:val="-1"/>
          <w:sz w:val="24"/>
          <w:szCs w:val="24"/>
        </w:rPr>
        <w:t xml:space="preserve">Responsible for </w:t>
      </w:r>
      <w:r>
        <w:rPr>
          <w:rFonts w:ascii="Rubik" w:hAnsi="Rubik" w:cs="Rubik"/>
          <w:spacing w:val="-1"/>
          <w:sz w:val="24"/>
          <w:szCs w:val="24"/>
        </w:rPr>
        <w:t xml:space="preserve">platform </w:t>
      </w:r>
      <w:r w:rsidRPr="00D61913">
        <w:rPr>
          <w:rFonts w:ascii="Rubik" w:hAnsi="Rubik" w:cs="Rubik" w:hint="cs"/>
          <w:spacing w:val="-1"/>
          <w:sz w:val="24"/>
          <w:szCs w:val="24"/>
        </w:rPr>
        <w:t xml:space="preserve">updates </w:t>
      </w:r>
      <w:r>
        <w:rPr>
          <w:rFonts w:ascii="Rubik" w:hAnsi="Rubik" w:cs="Rubik"/>
          <w:spacing w:val="-1"/>
          <w:sz w:val="24"/>
          <w:szCs w:val="24"/>
        </w:rPr>
        <w:t>to the</w:t>
      </w:r>
      <w:r w:rsidRPr="00D61913">
        <w:rPr>
          <w:rFonts w:ascii="Rubik" w:hAnsi="Rubik" w:cs="Rubik" w:hint="cs"/>
          <w:spacing w:val="-1"/>
          <w:sz w:val="24"/>
          <w:szCs w:val="24"/>
        </w:rPr>
        <w:t xml:space="preserve"> IAATO Polar Guide App</w:t>
      </w:r>
      <w:r>
        <w:rPr>
          <w:rFonts w:ascii="Rubik" w:hAnsi="Rubik" w:cs="Rubik"/>
          <w:spacing w:val="-1"/>
          <w:sz w:val="24"/>
          <w:szCs w:val="24"/>
        </w:rPr>
        <w:t xml:space="preserve">. </w:t>
      </w:r>
    </w:p>
    <w:p w14:paraId="1C1D514B" w14:textId="5E46A2F6" w:rsidR="00067A1B" w:rsidRPr="00D61913" w:rsidRDefault="00F731E3" w:rsidP="00E356F3">
      <w:pPr>
        <w:pStyle w:val="BodyText"/>
        <w:numPr>
          <w:ilvl w:val="0"/>
          <w:numId w:val="13"/>
        </w:numPr>
        <w:spacing w:line="276" w:lineRule="auto"/>
        <w:jc w:val="both"/>
        <w:rPr>
          <w:rFonts w:ascii="Rubik" w:hAnsi="Rubik" w:cs="Rubik"/>
          <w:spacing w:val="-1"/>
          <w:sz w:val="24"/>
          <w:szCs w:val="24"/>
        </w:rPr>
      </w:pPr>
      <w:r w:rsidRPr="00D61913">
        <w:rPr>
          <w:rFonts w:ascii="Rubik" w:hAnsi="Rubik" w:cs="Rubik" w:hint="cs"/>
          <w:spacing w:val="-1"/>
          <w:sz w:val="24"/>
          <w:szCs w:val="24"/>
        </w:rPr>
        <w:t xml:space="preserve">Travel </w:t>
      </w:r>
      <w:r w:rsidR="00E8301C" w:rsidRPr="00D61913">
        <w:rPr>
          <w:rFonts w:ascii="Rubik" w:hAnsi="Rubik" w:cs="Rubik" w:hint="cs"/>
          <w:spacing w:val="-1"/>
          <w:sz w:val="24"/>
          <w:szCs w:val="24"/>
        </w:rPr>
        <w:t xml:space="preserve">two </w:t>
      </w:r>
      <w:r w:rsidR="00D65694">
        <w:rPr>
          <w:rFonts w:ascii="Rubik" w:hAnsi="Rubik" w:cs="Rubik"/>
          <w:spacing w:val="-1"/>
          <w:sz w:val="24"/>
          <w:szCs w:val="24"/>
        </w:rPr>
        <w:t>to</w:t>
      </w:r>
      <w:r w:rsidR="00D65694" w:rsidRPr="00D61913">
        <w:rPr>
          <w:rFonts w:ascii="Rubik" w:hAnsi="Rubik" w:cs="Rubik" w:hint="cs"/>
          <w:spacing w:val="-1"/>
          <w:sz w:val="24"/>
          <w:szCs w:val="24"/>
        </w:rPr>
        <w:t xml:space="preserve"> </w:t>
      </w:r>
      <w:r w:rsidR="00E8301C" w:rsidRPr="00D61913">
        <w:rPr>
          <w:rFonts w:ascii="Rubik" w:hAnsi="Rubik" w:cs="Rubik" w:hint="cs"/>
          <w:spacing w:val="-1"/>
          <w:sz w:val="24"/>
          <w:szCs w:val="24"/>
        </w:rPr>
        <w:t>four</w:t>
      </w:r>
      <w:r w:rsidRPr="00D61913">
        <w:rPr>
          <w:rFonts w:ascii="Rubik" w:hAnsi="Rubik" w:cs="Rubik" w:hint="cs"/>
          <w:spacing w:val="-1"/>
          <w:sz w:val="24"/>
          <w:szCs w:val="24"/>
        </w:rPr>
        <w:t xml:space="preserve"> months per annu</w:t>
      </w:r>
      <w:r w:rsidR="00E63E0F" w:rsidRPr="00D61913">
        <w:rPr>
          <w:rFonts w:ascii="Rubik" w:hAnsi="Rubik" w:cs="Rubik" w:hint="cs"/>
          <w:spacing w:val="-1"/>
          <w:sz w:val="24"/>
          <w:szCs w:val="24"/>
        </w:rPr>
        <w:t xml:space="preserve">m to international </w:t>
      </w:r>
      <w:r w:rsidR="00D759EB" w:rsidRPr="00D61913">
        <w:rPr>
          <w:rFonts w:ascii="Rubik" w:hAnsi="Rubik" w:cs="Rubik" w:hint="cs"/>
          <w:spacing w:val="-1"/>
          <w:sz w:val="24"/>
          <w:szCs w:val="24"/>
        </w:rPr>
        <w:t xml:space="preserve">meetings, </w:t>
      </w:r>
      <w:r w:rsidR="00BD0157">
        <w:rPr>
          <w:rFonts w:ascii="Rubik" w:hAnsi="Rubik" w:cs="Rubik"/>
          <w:spacing w:val="-1"/>
          <w:sz w:val="24"/>
          <w:szCs w:val="24"/>
        </w:rPr>
        <w:t xml:space="preserve">observer </w:t>
      </w:r>
      <w:r w:rsidR="00B917F3">
        <w:rPr>
          <w:rFonts w:ascii="Rubik" w:hAnsi="Rubik" w:cs="Rubik"/>
          <w:spacing w:val="-1"/>
          <w:sz w:val="24"/>
          <w:szCs w:val="24"/>
        </w:rPr>
        <w:t>voyages</w:t>
      </w:r>
      <w:r w:rsidR="00BD0157">
        <w:rPr>
          <w:rFonts w:ascii="Rubik" w:hAnsi="Rubik" w:cs="Rubik"/>
          <w:spacing w:val="-1"/>
          <w:sz w:val="24"/>
          <w:szCs w:val="24"/>
        </w:rPr>
        <w:t xml:space="preserve">, </w:t>
      </w:r>
      <w:r w:rsidR="00D759EB" w:rsidRPr="00D61913">
        <w:rPr>
          <w:rFonts w:ascii="Rubik" w:hAnsi="Rubik" w:cs="Rubik" w:hint="cs"/>
          <w:spacing w:val="-1"/>
          <w:sz w:val="24"/>
          <w:szCs w:val="24"/>
        </w:rPr>
        <w:t>gateway ports, and for stakeholder engagement</w:t>
      </w:r>
      <w:r w:rsidR="00513BA6" w:rsidRPr="00D61913">
        <w:rPr>
          <w:rFonts w:ascii="Rubik" w:hAnsi="Rubik" w:cs="Rubik" w:hint="cs"/>
          <w:spacing w:val="-1"/>
          <w:sz w:val="24"/>
          <w:szCs w:val="24"/>
        </w:rPr>
        <w:t xml:space="preserve"> opportunities</w:t>
      </w:r>
      <w:r w:rsidR="00D65694">
        <w:rPr>
          <w:rFonts w:ascii="Rubik" w:hAnsi="Rubik" w:cs="Rubik"/>
          <w:spacing w:val="-1"/>
          <w:sz w:val="24"/>
          <w:szCs w:val="24"/>
        </w:rPr>
        <w:t>.</w:t>
      </w:r>
    </w:p>
    <w:p w14:paraId="0ED9F5DF" w14:textId="56E69B9F" w:rsidR="000076AD" w:rsidRPr="00D61913" w:rsidRDefault="000076AD" w:rsidP="00E356F3">
      <w:pPr>
        <w:pStyle w:val="BodyText"/>
        <w:numPr>
          <w:ilvl w:val="0"/>
          <w:numId w:val="13"/>
        </w:numPr>
        <w:spacing w:line="276" w:lineRule="auto"/>
        <w:jc w:val="both"/>
        <w:rPr>
          <w:rFonts w:ascii="Rubik" w:hAnsi="Rubik" w:cs="Rubik"/>
          <w:spacing w:val="-1"/>
          <w:sz w:val="24"/>
          <w:szCs w:val="24"/>
        </w:rPr>
      </w:pPr>
      <w:r w:rsidRPr="00D61913">
        <w:rPr>
          <w:rFonts w:ascii="Rubik" w:hAnsi="Rubik" w:cs="Rubik" w:hint="cs"/>
          <w:spacing w:val="-1"/>
          <w:sz w:val="24"/>
          <w:szCs w:val="24"/>
        </w:rPr>
        <w:t>During the season, work</w:t>
      </w:r>
      <w:r w:rsidR="00AD53A5" w:rsidRPr="00D61913">
        <w:rPr>
          <w:rFonts w:ascii="Rubik" w:hAnsi="Rubik" w:cs="Rubik" w:hint="cs"/>
          <w:spacing w:val="-1"/>
          <w:sz w:val="24"/>
          <w:szCs w:val="24"/>
        </w:rPr>
        <w:t xml:space="preserve">ing a </w:t>
      </w:r>
      <w:r w:rsidR="00D65694">
        <w:rPr>
          <w:rFonts w:ascii="Rubik" w:hAnsi="Rubik" w:cs="Rubik"/>
          <w:spacing w:val="-1"/>
          <w:sz w:val="24"/>
          <w:szCs w:val="24"/>
        </w:rPr>
        <w:t>staggered</w:t>
      </w:r>
      <w:r w:rsidR="00D65694" w:rsidRPr="00D61913">
        <w:rPr>
          <w:rFonts w:ascii="Rubik" w:hAnsi="Rubik" w:cs="Rubik" w:hint="cs"/>
          <w:spacing w:val="-1"/>
          <w:sz w:val="24"/>
          <w:szCs w:val="24"/>
        </w:rPr>
        <w:t xml:space="preserve"> </w:t>
      </w:r>
      <w:r w:rsidR="00AD53A5" w:rsidRPr="00D61913">
        <w:rPr>
          <w:rFonts w:ascii="Rubik" w:hAnsi="Rubik" w:cs="Rubik" w:hint="cs"/>
          <w:spacing w:val="-1"/>
          <w:sz w:val="24"/>
          <w:szCs w:val="24"/>
        </w:rPr>
        <w:t xml:space="preserve">work week </w:t>
      </w:r>
      <w:r w:rsidR="00D65694">
        <w:rPr>
          <w:rFonts w:ascii="Rubik" w:hAnsi="Rubik" w:cs="Rubik"/>
          <w:spacing w:val="-1"/>
          <w:sz w:val="24"/>
          <w:szCs w:val="24"/>
        </w:rPr>
        <w:t xml:space="preserve">with Operations colleagues </w:t>
      </w:r>
      <w:r w:rsidR="00AD53A5" w:rsidRPr="00D61913">
        <w:rPr>
          <w:rFonts w:ascii="Rubik" w:hAnsi="Rubik" w:cs="Rubik" w:hint="cs"/>
          <w:spacing w:val="-1"/>
          <w:sz w:val="24"/>
          <w:szCs w:val="24"/>
        </w:rPr>
        <w:t>to provide seven day</w:t>
      </w:r>
      <w:r w:rsidR="00FD0ECE">
        <w:rPr>
          <w:rFonts w:ascii="Rubik" w:hAnsi="Rubik" w:cs="Rubik"/>
          <w:spacing w:val="-1"/>
          <w:sz w:val="24"/>
          <w:szCs w:val="24"/>
        </w:rPr>
        <w:t>s</w:t>
      </w:r>
      <w:r w:rsidR="00AD53A5" w:rsidRPr="00D61913">
        <w:rPr>
          <w:rFonts w:ascii="Rubik" w:hAnsi="Rubik" w:cs="Rubik" w:hint="cs"/>
          <w:spacing w:val="-1"/>
          <w:sz w:val="24"/>
          <w:szCs w:val="24"/>
        </w:rPr>
        <w:t xml:space="preserve"> a week coverage for Operators. </w:t>
      </w:r>
    </w:p>
    <w:p w14:paraId="25510061" w14:textId="77777777" w:rsidR="00D62D21" w:rsidRPr="00D61913" w:rsidRDefault="00D62D21" w:rsidP="00E356F3">
      <w:pPr>
        <w:pStyle w:val="BodyText"/>
        <w:spacing w:line="276" w:lineRule="auto"/>
        <w:ind w:left="360"/>
        <w:jc w:val="both"/>
        <w:rPr>
          <w:rFonts w:ascii="Rubik" w:hAnsi="Rubik" w:cs="Rubik"/>
          <w:spacing w:val="-1"/>
          <w:sz w:val="24"/>
          <w:szCs w:val="24"/>
        </w:rPr>
      </w:pPr>
    </w:p>
    <w:p w14:paraId="2F883CF1" w14:textId="77777777" w:rsidR="00D62D21" w:rsidRPr="00D61913" w:rsidRDefault="006B3B00" w:rsidP="00E356F3">
      <w:pPr>
        <w:pStyle w:val="BodyText"/>
        <w:spacing w:line="276" w:lineRule="auto"/>
        <w:ind w:left="360"/>
        <w:jc w:val="both"/>
        <w:rPr>
          <w:rFonts w:ascii="Rubik" w:hAnsi="Rubik" w:cs="Rubik"/>
          <w:b/>
          <w:bCs/>
          <w:sz w:val="24"/>
          <w:szCs w:val="24"/>
          <w:u w:val="single"/>
        </w:rPr>
      </w:pPr>
      <w:r w:rsidRPr="00D61913">
        <w:rPr>
          <w:rFonts w:ascii="Rubik" w:hAnsi="Rubik" w:cs="Rubik" w:hint="cs"/>
          <w:b/>
          <w:bCs/>
          <w:sz w:val="24"/>
          <w:szCs w:val="24"/>
          <w:u w:val="single"/>
        </w:rPr>
        <w:t xml:space="preserve">Other Duties </w:t>
      </w:r>
    </w:p>
    <w:p w14:paraId="0EB6A2AE" w14:textId="380BF7EC" w:rsidR="00A03EAD" w:rsidRDefault="00A03EAD" w:rsidP="00E356F3">
      <w:pPr>
        <w:pStyle w:val="ListParagraph"/>
        <w:numPr>
          <w:ilvl w:val="0"/>
          <w:numId w:val="21"/>
        </w:numPr>
        <w:spacing w:before="0" w:after="0" w:line="276" w:lineRule="auto"/>
        <w:jc w:val="both"/>
        <w:rPr>
          <w:rFonts w:ascii="Rubik" w:hAnsi="Rubik" w:cs="Rubik"/>
          <w:sz w:val="24"/>
          <w:szCs w:val="24"/>
        </w:rPr>
      </w:pPr>
      <w:r>
        <w:rPr>
          <w:rFonts w:ascii="Rubik" w:hAnsi="Rubik" w:cs="Rubik"/>
          <w:sz w:val="24"/>
          <w:szCs w:val="24"/>
        </w:rPr>
        <w:t xml:space="preserve">Collaborates with other departments as needed. </w:t>
      </w:r>
    </w:p>
    <w:p w14:paraId="3E32FC77" w14:textId="085FDAB4" w:rsidR="002B7F94" w:rsidRDefault="002B7F94" w:rsidP="00E356F3">
      <w:pPr>
        <w:pStyle w:val="BodyText"/>
        <w:numPr>
          <w:ilvl w:val="0"/>
          <w:numId w:val="21"/>
        </w:numPr>
        <w:spacing w:line="276" w:lineRule="auto"/>
        <w:jc w:val="both"/>
        <w:rPr>
          <w:rFonts w:ascii="Rubik" w:hAnsi="Rubik" w:cs="Rubik"/>
          <w:iCs/>
          <w:spacing w:val="-1"/>
          <w:sz w:val="24"/>
          <w:szCs w:val="24"/>
        </w:rPr>
      </w:pPr>
      <w:r>
        <w:rPr>
          <w:rFonts w:ascii="Rubik" w:hAnsi="Rubik" w:cs="Rubik"/>
          <w:spacing w:val="-1"/>
          <w:sz w:val="24"/>
          <w:szCs w:val="24"/>
        </w:rPr>
        <w:t>Assists Operations Administration Manager</w:t>
      </w:r>
      <w:r w:rsidRPr="00D61913">
        <w:rPr>
          <w:rFonts w:ascii="Rubik" w:hAnsi="Rubik" w:cs="Rubik" w:hint="cs"/>
          <w:spacing w:val="-1"/>
          <w:sz w:val="24"/>
          <w:szCs w:val="24"/>
        </w:rPr>
        <w:t xml:space="preserve"> </w:t>
      </w:r>
      <w:r>
        <w:rPr>
          <w:rFonts w:ascii="Rubik" w:hAnsi="Rubik" w:cs="Rubik"/>
          <w:spacing w:val="-1"/>
          <w:sz w:val="24"/>
          <w:szCs w:val="24"/>
        </w:rPr>
        <w:t>with</w:t>
      </w:r>
      <w:r w:rsidRPr="00D61913">
        <w:rPr>
          <w:rFonts w:ascii="Rubik" w:hAnsi="Rubik" w:cs="Rubik" w:hint="cs"/>
          <w:spacing w:val="-1"/>
          <w:sz w:val="24"/>
          <w:szCs w:val="24"/>
        </w:rPr>
        <w:t xml:space="preserve"> the annual production and update of Online Assessment, including identifying the need for and the creation of assessments for new classes of users</w:t>
      </w:r>
      <w:r>
        <w:rPr>
          <w:rFonts w:ascii="Rubik" w:hAnsi="Rubik" w:cs="Rubik"/>
          <w:spacing w:val="-1"/>
          <w:sz w:val="24"/>
          <w:szCs w:val="24"/>
        </w:rPr>
        <w:t>, and l</w:t>
      </w:r>
      <w:r w:rsidRPr="00983348">
        <w:rPr>
          <w:rFonts w:ascii="Rubik" w:hAnsi="Rubik" w:cs="Rubik" w:hint="cs"/>
          <w:iCs/>
          <w:spacing w:val="-1"/>
          <w:sz w:val="24"/>
          <w:szCs w:val="24"/>
        </w:rPr>
        <w:t>iais</w:t>
      </w:r>
      <w:r>
        <w:rPr>
          <w:rFonts w:ascii="Rubik" w:hAnsi="Rubik" w:cs="Rubik"/>
          <w:iCs/>
          <w:spacing w:val="-1"/>
          <w:sz w:val="24"/>
          <w:szCs w:val="24"/>
        </w:rPr>
        <w:t>ing</w:t>
      </w:r>
      <w:r w:rsidRPr="00983348">
        <w:rPr>
          <w:rFonts w:ascii="Rubik" w:hAnsi="Rubik" w:cs="Rubik" w:hint="cs"/>
          <w:iCs/>
          <w:spacing w:val="-1"/>
          <w:sz w:val="24"/>
          <w:szCs w:val="24"/>
        </w:rPr>
        <w:t xml:space="preserve"> with field staff regarding Online Assessment tools</w:t>
      </w:r>
      <w:r>
        <w:rPr>
          <w:rFonts w:ascii="Rubik" w:hAnsi="Rubik" w:cs="Rubik"/>
          <w:iCs/>
          <w:spacing w:val="-1"/>
          <w:sz w:val="24"/>
          <w:szCs w:val="24"/>
        </w:rPr>
        <w:t>.</w:t>
      </w:r>
    </w:p>
    <w:p w14:paraId="6055E77B" w14:textId="695B1B41" w:rsidR="00BD0157" w:rsidRPr="00B917F3" w:rsidRDefault="00BD0157" w:rsidP="00E356F3">
      <w:pPr>
        <w:pStyle w:val="BodyText"/>
        <w:numPr>
          <w:ilvl w:val="0"/>
          <w:numId w:val="21"/>
        </w:numPr>
        <w:spacing w:line="276" w:lineRule="auto"/>
        <w:ind w:right="4"/>
        <w:jc w:val="both"/>
        <w:rPr>
          <w:rFonts w:ascii="Rubik" w:hAnsi="Rubik" w:cs="Rubik"/>
          <w:bCs/>
          <w:spacing w:val="-1"/>
          <w:sz w:val="24"/>
          <w:szCs w:val="24"/>
          <w:u w:color="000000"/>
        </w:rPr>
      </w:pPr>
      <w:r w:rsidRPr="00983348">
        <w:rPr>
          <w:rFonts w:ascii="Rubik" w:hAnsi="Rubik" w:cs="Rubik" w:hint="cs"/>
          <w:bCs/>
          <w:spacing w:val="-1"/>
          <w:sz w:val="24"/>
          <w:szCs w:val="24"/>
          <w:u w:color="000000"/>
        </w:rPr>
        <w:t>Works with the Director of Operations to</w:t>
      </w:r>
      <w:r>
        <w:rPr>
          <w:rFonts w:ascii="Rubik" w:hAnsi="Rubik" w:cs="Rubik"/>
          <w:bCs/>
          <w:spacing w:val="-1"/>
          <w:sz w:val="24"/>
          <w:szCs w:val="24"/>
          <w:u w:color="000000"/>
        </w:rPr>
        <w:t xml:space="preserve"> </w:t>
      </w:r>
      <w:r w:rsidRPr="00983348">
        <w:rPr>
          <w:rFonts w:ascii="Rubik" w:hAnsi="Rubik" w:cs="Rubik" w:hint="cs"/>
          <w:bCs/>
          <w:spacing w:val="-1"/>
          <w:sz w:val="24"/>
          <w:szCs w:val="24"/>
          <w:u w:color="000000"/>
        </w:rPr>
        <w:t>prioritize and approve</w:t>
      </w:r>
      <w:r>
        <w:rPr>
          <w:rFonts w:ascii="Rubik" w:hAnsi="Rubik" w:cs="Rubik"/>
          <w:bCs/>
          <w:spacing w:val="-1"/>
          <w:sz w:val="24"/>
          <w:szCs w:val="24"/>
          <w:u w:color="000000"/>
        </w:rPr>
        <w:t xml:space="preserve"> </w:t>
      </w:r>
      <w:r w:rsidRPr="00983348">
        <w:rPr>
          <w:rFonts w:ascii="Rubik" w:hAnsi="Rubik" w:cs="Rubik" w:hint="cs"/>
          <w:bCs/>
          <w:spacing w:val="-1"/>
          <w:sz w:val="24"/>
          <w:szCs w:val="24"/>
          <w:u w:color="000000"/>
        </w:rPr>
        <w:t>requests</w:t>
      </w:r>
      <w:r>
        <w:rPr>
          <w:rFonts w:ascii="Rubik" w:hAnsi="Rubik" w:cs="Rubik"/>
          <w:bCs/>
          <w:spacing w:val="-1"/>
          <w:sz w:val="24"/>
          <w:szCs w:val="24"/>
          <w:u w:color="000000"/>
        </w:rPr>
        <w:t>/budgets</w:t>
      </w:r>
      <w:r w:rsidRPr="00983348">
        <w:rPr>
          <w:rFonts w:ascii="Rubik" w:hAnsi="Rubik" w:cs="Rubik" w:hint="cs"/>
          <w:bCs/>
          <w:spacing w:val="-1"/>
          <w:sz w:val="24"/>
          <w:szCs w:val="24"/>
          <w:u w:color="000000"/>
        </w:rPr>
        <w:t xml:space="preserve"> for </w:t>
      </w:r>
      <w:r>
        <w:rPr>
          <w:rFonts w:ascii="Rubik" w:hAnsi="Rubik" w:cs="Rubik"/>
          <w:bCs/>
          <w:spacing w:val="-1"/>
          <w:sz w:val="24"/>
          <w:szCs w:val="24"/>
          <w:u w:color="000000"/>
        </w:rPr>
        <w:t>Operations department</w:t>
      </w:r>
      <w:r w:rsidRPr="00983348">
        <w:rPr>
          <w:rFonts w:ascii="Rubik" w:hAnsi="Rubik" w:cs="Rubik" w:hint="cs"/>
          <w:bCs/>
          <w:spacing w:val="-1"/>
          <w:sz w:val="24"/>
          <w:szCs w:val="24"/>
          <w:u w:color="000000"/>
        </w:rPr>
        <w:t xml:space="preserve"> modifications</w:t>
      </w:r>
      <w:r>
        <w:rPr>
          <w:rFonts w:ascii="Rubik" w:hAnsi="Rubik" w:cs="Rubik"/>
          <w:bCs/>
          <w:spacing w:val="-1"/>
          <w:sz w:val="24"/>
          <w:szCs w:val="24"/>
          <w:u w:color="000000"/>
        </w:rPr>
        <w:t>/improvements</w:t>
      </w:r>
      <w:r w:rsidR="00D65694">
        <w:rPr>
          <w:rFonts w:ascii="Rubik" w:hAnsi="Rubik" w:cs="Rubik"/>
          <w:bCs/>
          <w:spacing w:val="-1"/>
          <w:sz w:val="24"/>
          <w:szCs w:val="24"/>
          <w:u w:color="000000"/>
        </w:rPr>
        <w:t>.</w:t>
      </w:r>
    </w:p>
    <w:p w14:paraId="6B71F252" w14:textId="67318CBD" w:rsidR="00E63E0F" w:rsidRPr="00D61913" w:rsidRDefault="00B917F3" w:rsidP="00E356F3">
      <w:pPr>
        <w:pStyle w:val="ListParagraph"/>
        <w:numPr>
          <w:ilvl w:val="0"/>
          <w:numId w:val="21"/>
        </w:numPr>
        <w:spacing w:before="0" w:after="0" w:line="276" w:lineRule="auto"/>
        <w:jc w:val="both"/>
        <w:rPr>
          <w:rFonts w:ascii="Rubik" w:hAnsi="Rubik" w:cs="Rubik"/>
          <w:sz w:val="24"/>
          <w:szCs w:val="24"/>
        </w:rPr>
      </w:pPr>
      <w:r>
        <w:rPr>
          <w:rFonts w:ascii="Rubik" w:hAnsi="Rubik" w:cs="Rubik"/>
          <w:sz w:val="24"/>
          <w:szCs w:val="24"/>
        </w:rPr>
        <w:t>Participates</w:t>
      </w:r>
      <w:r w:rsidR="002B7F94">
        <w:rPr>
          <w:rFonts w:ascii="Rubik" w:hAnsi="Rubik" w:cs="Rubik"/>
          <w:sz w:val="24"/>
          <w:szCs w:val="24"/>
        </w:rPr>
        <w:t xml:space="preserve"> as an </w:t>
      </w:r>
      <w:r w:rsidR="00E63E0F" w:rsidRPr="00D61913">
        <w:rPr>
          <w:rFonts w:ascii="Rubik" w:hAnsi="Rubik" w:cs="Rubik" w:hint="cs"/>
          <w:sz w:val="24"/>
          <w:szCs w:val="24"/>
        </w:rPr>
        <w:t>IAATO Observer</w:t>
      </w:r>
      <w:r w:rsidR="00D65694">
        <w:rPr>
          <w:rFonts w:ascii="Rubik" w:hAnsi="Rubik" w:cs="Rubik"/>
          <w:sz w:val="24"/>
          <w:szCs w:val="24"/>
        </w:rPr>
        <w:t>.</w:t>
      </w:r>
    </w:p>
    <w:p w14:paraId="35B5ACD3" w14:textId="72F11FB9" w:rsidR="00031C8D" w:rsidRDefault="002B7F94" w:rsidP="00E356F3">
      <w:pPr>
        <w:pStyle w:val="BodyText"/>
        <w:numPr>
          <w:ilvl w:val="0"/>
          <w:numId w:val="21"/>
        </w:numPr>
        <w:spacing w:line="276" w:lineRule="auto"/>
        <w:jc w:val="both"/>
        <w:rPr>
          <w:rFonts w:ascii="Rubik" w:hAnsi="Rubik" w:cs="Rubik"/>
          <w:spacing w:val="-1"/>
          <w:sz w:val="24"/>
          <w:szCs w:val="24"/>
        </w:rPr>
      </w:pPr>
      <w:r>
        <w:rPr>
          <w:rFonts w:ascii="Rubik" w:hAnsi="Rubik" w:cs="Rubik"/>
          <w:spacing w:val="-1"/>
          <w:sz w:val="24"/>
          <w:szCs w:val="24"/>
        </w:rPr>
        <w:t>Enters and extracts d</w:t>
      </w:r>
      <w:r w:rsidR="00031C8D" w:rsidRPr="00D61913">
        <w:rPr>
          <w:rFonts w:ascii="Rubik" w:hAnsi="Rubik" w:cs="Rubik" w:hint="cs"/>
          <w:spacing w:val="-1"/>
          <w:sz w:val="24"/>
          <w:szCs w:val="24"/>
        </w:rPr>
        <w:t>ata from the IAATO database</w:t>
      </w:r>
      <w:r w:rsidR="00D65694">
        <w:rPr>
          <w:rFonts w:ascii="Rubik" w:hAnsi="Rubik" w:cs="Rubik"/>
          <w:spacing w:val="-1"/>
          <w:sz w:val="24"/>
          <w:szCs w:val="24"/>
        </w:rPr>
        <w:t>.</w:t>
      </w:r>
    </w:p>
    <w:p w14:paraId="2829F741" w14:textId="63F59A65" w:rsidR="00060C43" w:rsidRPr="00060C43" w:rsidRDefault="00060C43" w:rsidP="00E356F3">
      <w:pPr>
        <w:pStyle w:val="BodyText"/>
        <w:numPr>
          <w:ilvl w:val="0"/>
          <w:numId w:val="21"/>
        </w:numPr>
        <w:spacing w:line="276" w:lineRule="auto"/>
        <w:jc w:val="both"/>
        <w:rPr>
          <w:rFonts w:ascii="Rubik" w:hAnsi="Rubik" w:cs="Rubik"/>
          <w:bCs/>
          <w:spacing w:val="-1"/>
          <w:sz w:val="24"/>
          <w:szCs w:val="24"/>
          <w:u w:color="000000"/>
        </w:rPr>
      </w:pPr>
      <w:r>
        <w:rPr>
          <w:rFonts w:ascii="Rubik" w:hAnsi="Rubik" w:cs="Rubik"/>
          <w:bCs/>
          <w:spacing w:val="-1"/>
          <w:sz w:val="24"/>
          <w:szCs w:val="24"/>
          <w:u w:color="000000"/>
        </w:rPr>
        <w:t xml:space="preserve">Identifies areas of database in need of improvement. </w:t>
      </w:r>
    </w:p>
    <w:p w14:paraId="52C63092" w14:textId="38AE5318" w:rsidR="00D13D08" w:rsidRPr="00D61913" w:rsidRDefault="002B7F94" w:rsidP="00E356F3">
      <w:pPr>
        <w:pStyle w:val="BodyText"/>
        <w:numPr>
          <w:ilvl w:val="0"/>
          <w:numId w:val="21"/>
        </w:numPr>
        <w:spacing w:line="276" w:lineRule="auto"/>
        <w:jc w:val="both"/>
        <w:rPr>
          <w:rFonts w:ascii="Rubik" w:hAnsi="Rubik" w:cs="Rubik"/>
          <w:spacing w:val="-1"/>
          <w:sz w:val="24"/>
          <w:szCs w:val="24"/>
        </w:rPr>
      </w:pPr>
      <w:r>
        <w:rPr>
          <w:rFonts w:ascii="Rubik" w:hAnsi="Rubik" w:cs="Rubik"/>
          <w:spacing w:val="-1"/>
          <w:sz w:val="24"/>
          <w:szCs w:val="24"/>
        </w:rPr>
        <w:t>Creates</w:t>
      </w:r>
      <w:r w:rsidR="00D13D08">
        <w:rPr>
          <w:rFonts w:ascii="Rubik" w:hAnsi="Rubik" w:cs="Rubik"/>
          <w:spacing w:val="-1"/>
          <w:sz w:val="24"/>
          <w:szCs w:val="24"/>
        </w:rPr>
        <w:t xml:space="preserve"> Standard Operation Procedures (SOPs).</w:t>
      </w:r>
    </w:p>
    <w:p w14:paraId="6452362A" w14:textId="275B0015" w:rsidR="00031C8D" w:rsidRPr="00D61913" w:rsidRDefault="00031C8D" w:rsidP="00E356F3">
      <w:pPr>
        <w:pStyle w:val="BodyText"/>
        <w:numPr>
          <w:ilvl w:val="0"/>
          <w:numId w:val="21"/>
        </w:numPr>
        <w:spacing w:line="276" w:lineRule="auto"/>
        <w:jc w:val="both"/>
        <w:rPr>
          <w:rFonts w:ascii="Rubik" w:hAnsi="Rubik" w:cs="Rubik"/>
          <w:iCs/>
          <w:spacing w:val="-1"/>
          <w:sz w:val="24"/>
          <w:szCs w:val="24"/>
        </w:rPr>
      </w:pPr>
      <w:r w:rsidRPr="00D61913">
        <w:rPr>
          <w:rFonts w:ascii="Rubik" w:hAnsi="Rubik" w:cs="Rubik" w:hint="cs"/>
          <w:iCs/>
          <w:spacing w:val="-1"/>
          <w:sz w:val="24"/>
          <w:szCs w:val="24"/>
        </w:rPr>
        <w:t>Assist</w:t>
      </w:r>
      <w:r w:rsidR="002B7F94">
        <w:rPr>
          <w:rFonts w:ascii="Rubik" w:hAnsi="Rubik" w:cs="Rubik"/>
          <w:iCs/>
          <w:spacing w:val="-1"/>
          <w:sz w:val="24"/>
          <w:szCs w:val="24"/>
        </w:rPr>
        <w:t>s</w:t>
      </w:r>
      <w:r w:rsidRPr="00D61913">
        <w:rPr>
          <w:rFonts w:ascii="Rubik" w:hAnsi="Rubik" w:cs="Rubik" w:hint="cs"/>
          <w:iCs/>
          <w:spacing w:val="-1"/>
          <w:sz w:val="24"/>
          <w:szCs w:val="24"/>
        </w:rPr>
        <w:t xml:space="preserve"> in preparation and planning of internal and external meetings</w:t>
      </w:r>
      <w:r w:rsidR="00D65694">
        <w:rPr>
          <w:rFonts w:ascii="Rubik" w:hAnsi="Rubik" w:cs="Rubik"/>
          <w:iCs/>
          <w:spacing w:val="-1"/>
          <w:sz w:val="24"/>
          <w:szCs w:val="24"/>
        </w:rPr>
        <w:t>.</w:t>
      </w:r>
    </w:p>
    <w:p w14:paraId="1D370F49" w14:textId="691EF37A" w:rsidR="00031C8D" w:rsidRPr="00690993" w:rsidRDefault="00031C8D" w:rsidP="00E356F3">
      <w:pPr>
        <w:pStyle w:val="BodyText"/>
        <w:numPr>
          <w:ilvl w:val="0"/>
          <w:numId w:val="21"/>
        </w:numPr>
        <w:spacing w:line="276" w:lineRule="auto"/>
        <w:jc w:val="both"/>
        <w:rPr>
          <w:rFonts w:ascii="Rubik" w:hAnsi="Rubik" w:cs="Rubik"/>
          <w:iCs/>
          <w:spacing w:val="-1"/>
          <w:sz w:val="24"/>
          <w:szCs w:val="24"/>
        </w:rPr>
      </w:pPr>
      <w:r w:rsidRPr="00D61913">
        <w:rPr>
          <w:rFonts w:ascii="Rubik" w:hAnsi="Rubik" w:cs="Rubik" w:hint="cs"/>
          <w:iCs/>
          <w:spacing w:val="-1"/>
          <w:sz w:val="24"/>
          <w:szCs w:val="24"/>
        </w:rPr>
        <w:t>A</w:t>
      </w:r>
      <w:r w:rsidR="002B7F94">
        <w:rPr>
          <w:rFonts w:ascii="Rubik" w:hAnsi="Rubik" w:cs="Rubik"/>
          <w:iCs/>
          <w:spacing w:val="-1"/>
          <w:sz w:val="24"/>
          <w:szCs w:val="24"/>
        </w:rPr>
        <w:t>ssigned a</w:t>
      </w:r>
      <w:r w:rsidRPr="00D61913">
        <w:rPr>
          <w:rFonts w:ascii="Rubik" w:hAnsi="Rubik" w:cs="Rubik" w:hint="cs"/>
          <w:iCs/>
          <w:spacing w:val="-1"/>
          <w:sz w:val="24"/>
          <w:szCs w:val="24"/>
        </w:rPr>
        <w:t>dditional Projects as required</w:t>
      </w:r>
      <w:r w:rsidR="00D65694">
        <w:rPr>
          <w:rFonts w:ascii="Rubik" w:hAnsi="Rubik" w:cs="Rubik"/>
          <w:iCs/>
          <w:spacing w:val="-1"/>
          <w:sz w:val="24"/>
          <w:szCs w:val="24"/>
        </w:rPr>
        <w:t>.</w:t>
      </w:r>
    </w:p>
    <w:p w14:paraId="66FB913A" w14:textId="77777777" w:rsidR="00E40A64" w:rsidRPr="00D61913" w:rsidRDefault="00E40A64" w:rsidP="00E356F3">
      <w:pPr>
        <w:spacing w:before="0" w:after="0" w:line="276" w:lineRule="auto"/>
        <w:jc w:val="both"/>
        <w:rPr>
          <w:rFonts w:ascii="Rubik" w:hAnsi="Rubik" w:cs="Rubik"/>
          <w:sz w:val="24"/>
          <w:szCs w:val="24"/>
          <w:highlight w:val="green"/>
        </w:rPr>
      </w:pPr>
    </w:p>
    <w:p w14:paraId="51C6E6A7" w14:textId="71B8F7F3" w:rsidR="00E40A64" w:rsidRPr="00D61913" w:rsidRDefault="009B6543" w:rsidP="00E356F3">
      <w:pPr>
        <w:widowControl w:val="0"/>
        <w:tabs>
          <w:tab w:val="left" w:pos="220"/>
          <w:tab w:val="left" w:pos="720"/>
        </w:tabs>
        <w:autoSpaceDE w:val="0"/>
        <w:autoSpaceDN w:val="0"/>
        <w:adjustRightInd w:val="0"/>
        <w:spacing w:before="0" w:after="0" w:line="276" w:lineRule="auto"/>
        <w:jc w:val="both"/>
        <w:rPr>
          <w:rFonts w:ascii="Rubik" w:hAnsi="Rubik" w:cs="Rubik"/>
          <w:b/>
          <w:bCs/>
          <w:sz w:val="24"/>
          <w:szCs w:val="24"/>
          <w:u w:val="single"/>
        </w:rPr>
      </w:pPr>
      <w:r>
        <w:rPr>
          <w:rFonts w:ascii="Rubik" w:hAnsi="Rubik" w:cs="Rubik"/>
          <w:b/>
          <w:bCs/>
          <w:sz w:val="24"/>
          <w:szCs w:val="24"/>
          <w:u w:val="single"/>
        </w:rPr>
        <w:t xml:space="preserve">Required </w:t>
      </w:r>
      <w:r w:rsidR="00E40A64" w:rsidRPr="00D61913">
        <w:rPr>
          <w:rFonts w:ascii="Rubik" w:hAnsi="Rubik" w:cs="Rubik" w:hint="cs"/>
          <w:b/>
          <w:bCs/>
          <w:sz w:val="24"/>
          <w:szCs w:val="24"/>
          <w:u w:val="single"/>
        </w:rPr>
        <w:t xml:space="preserve">Skills and </w:t>
      </w:r>
      <w:r w:rsidR="004E4D87" w:rsidRPr="00D61913">
        <w:rPr>
          <w:rFonts w:ascii="Rubik" w:hAnsi="Rubik" w:cs="Rubik" w:hint="cs"/>
          <w:b/>
          <w:bCs/>
          <w:sz w:val="24"/>
          <w:szCs w:val="24"/>
          <w:u w:val="single"/>
        </w:rPr>
        <w:t>Experience</w:t>
      </w:r>
    </w:p>
    <w:p w14:paraId="5D1EA719" w14:textId="48B6AC69" w:rsidR="00315BED" w:rsidRPr="00D61913" w:rsidRDefault="00315BED" w:rsidP="00E356F3">
      <w:pPr>
        <w:numPr>
          <w:ilvl w:val="0"/>
          <w:numId w:val="17"/>
        </w:numPr>
        <w:spacing w:before="100" w:beforeAutospacing="1" w:after="100" w:afterAutospacing="1" w:line="276" w:lineRule="auto"/>
        <w:jc w:val="both"/>
        <w:rPr>
          <w:rFonts w:ascii="Rubik" w:eastAsia="Times New Roman" w:hAnsi="Rubik" w:cs="Rubik"/>
          <w:sz w:val="24"/>
          <w:szCs w:val="24"/>
        </w:rPr>
      </w:pPr>
      <w:r w:rsidRPr="00D61913">
        <w:rPr>
          <w:rFonts w:ascii="Rubik" w:eastAsia="Times New Roman" w:hAnsi="Rubik" w:cs="Rubik" w:hint="cs"/>
          <w:sz w:val="24"/>
          <w:szCs w:val="24"/>
        </w:rPr>
        <w:t>Excellent interpersonal skills and a good team player</w:t>
      </w:r>
    </w:p>
    <w:p w14:paraId="4EBBC33B" w14:textId="0682A5C8" w:rsidR="00C622A1" w:rsidRPr="00D61913" w:rsidRDefault="00CB57EB" w:rsidP="00E356F3">
      <w:pPr>
        <w:pStyle w:val="ListParagraph"/>
        <w:numPr>
          <w:ilvl w:val="0"/>
          <w:numId w:val="17"/>
        </w:numPr>
        <w:spacing w:before="0" w:after="0" w:line="276" w:lineRule="auto"/>
        <w:jc w:val="both"/>
        <w:rPr>
          <w:rFonts w:ascii="Rubik" w:hAnsi="Rubik" w:cs="Rubik"/>
          <w:bCs/>
          <w:sz w:val="24"/>
          <w:szCs w:val="24"/>
        </w:rPr>
      </w:pPr>
      <w:r w:rsidRPr="00D61913">
        <w:rPr>
          <w:rFonts w:ascii="Rubik" w:hAnsi="Rubik" w:cs="Rubik" w:hint="cs"/>
          <w:bCs/>
          <w:sz w:val="24"/>
          <w:szCs w:val="24"/>
        </w:rPr>
        <w:t>Minimum three years as field staff on board IAATO vessels</w:t>
      </w:r>
      <w:r w:rsidR="00CE0D11" w:rsidRPr="00D61913">
        <w:rPr>
          <w:rFonts w:ascii="Rubik" w:hAnsi="Rubik" w:cs="Rubik" w:hint="cs"/>
          <w:bCs/>
          <w:sz w:val="24"/>
          <w:szCs w:val="24"/>
        </w:rPr>
        <w:t>;</w:t>
      </w:r>
      <w:r w:rsidR="007D61F5" w:rsidRPr="00D61913">
        <w:rPr>
          <w:rFonts w:ascii="Rubik" w:hAnsi="Rubik" w:cs="Rubik" w:hint="cs"/>
          <w:bCs/>
          <w:sz w:val="24"/>
          <w:szCs w:val="24"/>
        </w:rPr>
        <w:t xml:space="preserve"> more than three years </w:t>
      </w:r>
      <w:r w:rsidR="00031C8D" w:rsidRPr="00D61913">
        <w:rPr>
          <w:rFonts w:ascii="Rubik" w:hAnsi="Rubik" w:cs="Rubik" w:hint="cs"/>
          <w:bCs/>
          <w:sz w:val="24"/>
          <w:szCs w:val="24"/>
        </w:rPr>
        <w:t>and</w:t>
      </w:r>
      <w:r w:rsidR="0023612E" w:rsidRPr="00D61913">
        <w:rPr>
          <w:rFonts w:ascii="Rubik" w:hAnsi="Rubik" w:cs="Rubik" w:hint="cs"/>
          <w:bCs/>
          <w:sz w:val="24"/>
          <w:szCs w:val="24"/>
        </w:rPr>
        <w:t xml:space="preserve"> Expedition Leader experience</w:t>
      </w:r>
      <w:r w:rsidR="00031C8D" w:rsidRPr="00D61913">
        <w:rPr>
          <w:rFonts w:ascii="Rubik" w:hAnsi="Rubik" w:cs="Rubik" w:hint="cs"/>
          <w:bCs/>
          <w:sz w:val="24"/>
          <w:szCs w:val="24"/>
        </w:rPr>
        <w:t xml:space="preserve"> preferred</w:t>
      </w:r>
      <w:r w:rsidR="0023612E" w:rsidRPr="00D61913">
        <w:rPr>
          <w:rFonts w:ascii="Rubik" w:hAnsi="Rubik" w:cs="Rubik" w:hint="cs"/>
          <w:bCs/>
          <w:sz w:val="24"/>
          <w:szCs w:val="24"/>
        </w:rPr>
        <w:t xml:space="preserve">. </w:t>
      </w:r>
    </w:p>
    <w:p w14:paraId="257F60ED" w14:textId="29721E42" w:rsidR="00CB57EB" w:rsidRPr="00D61913" w:rsidRDefault="00CB57EB" w:rsidP="00E356F3">
      <w:pPr>
        <w:pStyle w:val="ListParagraph"/>
        <w:widowControl w:val="0"/>
        <w:numPr>
          <w:ilvl w:val="0"/>
          <w:numId w:val="17"/>
        </w:numPr>
        <w:tabs>
          <w:tab w:val="left" w:pos="220"/>
          <w:tab w:val="left" w:pos="720"/>
        </w:tabs>
        <w:autoSpaceDE w:val="0"/>
        <w:autoSpaceDN w:val="0"/>
        <w:adjustRightInd w:val="0"/>
        <w:spacing w:before="0" w:after="0" w:line="276" w:lineRule="auto"/>
        <w:jc w:val="both"/>
        <w:rPr>
          <w:rFonts w:ascii="Rubik" w:hAnsi="Rubik" w:cs="Rubik"/>
          <w:bCs/>
          <w:sz w:val="24"/>
          <w:szCs w:val="24"/>
        </w:rPr>
      </w:pPr>
      <w:r w:rsidRPr="00D61913">
        <w:rPr>
          <w:rFonts w:ascii="Rubik" w:hAnsi="Rubik" w:cs="Rubik" w:hint="cs"/>
          <w:bCs/>
          <w:sz w:val="24"/>
          <w:szCs w:val="24"/>
        </w:rPr>
        <w:t>Ability to work well under pressure</w:t>
      </w:r>
      <w:r w:rsidR="00D65694">
        <w:rPr>
          <w:rFonts w:ascii="Rubik" w:hAnsi="Rubik" w:cs="Rubik"/>
          <w:bCs/>
          <w:sz w:val="24"/>
          <w:szCs w:val="24"/>
        </w:rPr>
        <w:t>.</w:t>
      </w:r>
    </w:p>
    <w:p w14:paraId="22B62FED" w14:textId="552DDE7F" w:rsidR="00CB57EB" w:rsidRPr="00D61913" w:rsidRDefault="00CB57EB" w:rsidP="00E356F3">
      <w:pPr>
        <w:pStyle w:val="ListParagraph"/>
        <w:widowControl w:val="0"/>
        <w:numPr>
          <w:ilvl w:val="0"/>
          <w:numId w:val="17"/>
        </w:numPr>
        <w:tabs>
          <w:tab w:val="left" w:pos="220"/>
          <w:tab w:val="left" w:pos="720"/>
        </w:tabs>
        <w:autoSpaceDE w:val="0"/>
        <w:autoSpaceDN w:val="0"/>
        <w:adjustRightInd w:val="0"/>
        <w:spacing w:before="0" w:after="0" w:line="276" w:lineRule="auto"/>
        <w:jc w:val="both"/>
        <w:rPr>
          <w:rFonts w:ascii="Rubik" w:hAnsi="Rubik" w:cs="Rubik"/>
          <w:bCs/>
          <w:sz w:val="24"/>
          <w:szCs w:val="24"/>
        </w:rPr>
      </w:pPr>
      <w:r w:rsidRPr="00D61913">
        <w:rPr>
          <w:rFonts w:ascii="Rubik" w:hAnsi="Rubik" w:cs="Rubik" w:hint="cs"/>
          <w:bCs/>
          <w:sz w:val="24"/>
          <w:szCs w:val="24"/>
        </w:rPr>
        <w:lastRenderedPageBreak/>
        <w:t>Excellent organizational and leadership abilities.</w:t>
      </w:r>
    </w:p>
    <w:p w14:paraId="0F8B8C7E" w14:textId="7F1F9BE3" w:rsidR="00C622A1" w:rsidRDefault="00C622A1" w:rsidP="00E356F3">
      <w:pPr>
        <w:pStyle w:val="ListParagraph"/>
        <w:widowControl w:val="0"/>
        <w:numPr>
          <w:ilvl w:val="0"/>
          <w:numId w:val="17"/>
        </w:numPr>
        <w:tabs>
          <w:tab w:val="left" w:pos="220"/>
          <w:tab w:val="left" w:pos="720"/>
        </w:tabs>
        <w:autoSpaceDE w:val="0"/>
        <w:autoSpaceDN w:val="0"/>
        <w:adjustRightInd w:val="0"/>
        <w:spacing w:before="0" w:after="0" w:line="276" w:lineRule="auto"/>
        <w:jc w:val="both"/>
        <w:rPr>
          <w:rFonts w:ascii="Rubik" w:hAnsi="Rubik" w:cs="Rubik"/>
          <w:bCs/>
          <w:sz w:val="24"/>
          <w:szCs w:val="24"/>
        </w:rPr>
      </w:pPr>
      <w:r w:rsidRPr="00D61913">
        <w:rPr>
          <w:rFonts w:ascii="Rubik" w:hAnsi="Rubik" w:cs="Rubik" w:hint="cs"/>
          <w:bCs/>
          <w:sz w:val="24"/>
          <w:szCs w:val="24"/>
        </w:rPr>
        <w:t>Experience working with Antarctic external stakeholders (</w:t>
      </w:r>
      <w:r w:rsidR="009B6543">
        <w:rPr>
          <w:rFonts w:ascii="Rubik" w:hAnsi="Rubik" w:cs="Rubik"/>
          <w:bCs/>
          <w:sz w:val="24"/>
          <w:szCs w:val="24"/>
        </w:rPr>
        <w:t xml:space="preserve">i.e., </w:t>
      </w:r>
      <w:r w:rsidRPr="00D61913">
        <w:rPr>
          <w:rFonts w:ascii="Rubik" w:hAnsi="Rubik" w:cs="Rubik" w:hint="cs"/>
          <w:bCs/>
          <w:sz w:val="24"/>
          <w:szCs w:val="24"/>
        </w:rPr>
        <w:t>National Antarctic Programs) preferred</w:t>
      </w:r>
      <w:r w:rsidR="009B6543">
        <w:rPr>
          <w:rFonts w:ascii="Rubik" w:hAnsi="Rubik" w:cs="Rubik"/>
          <w:bCs/>
          <w:sz w:val="24"/>
          <w:szCs w:val="24"/>
        </w:rPr>
        <w:t>.</w:t>
      </w:r>
    </w:p>
    <w:p w14:paraId="07A94A52" w14:textId="77777777" w:rsidR="008B6F51" w:rsidRPr="00862F3F" w:rsidRDefault="008B6F51" w:rsidP="00E356F3">
      <w:pPr>
        <w:pStyle w:val="ListParagraph"/>
        <w:numPr>
          <w:ilvl w:val="0"/>
          <w:numId w:val="17"/>
        </w:numPr>
        <w:spacing w:before="0" w:after="0" w:line="276" w:lineRule="auto"/>
        <w:jc w:val="both"/>
        <w:rPr>
          <w:rFonts w:ascii="Rubik" w:hAnsi="Rubik" w:cs="Rubik"/>
          <w:sz w:val="24"/>
          <w:szCs w:val="24"/>
        </w:rPr>
      </w:pPr>
      <w:r w:rsidRPr="00862F3F">
        <w:rPr>
          <w:rFonts w:ascii="Rubik" w:hAnsi="Rubik" w:cs="Rubik" w:hint="cs"/>
          <w:sz w:val="24"/>
          <w:szCs w:val="24"/>
        </w:rPr>
        <w:t>Excellent English verbal and written communication</w:t>
      </w:r>
      <w:r>
        <w:rPr>
          <w:rFonts w:ascii="Rubik" w:hAnsi="Rubik" w:cs="Rubik"/>
          <w:sz w:val="24"/>
          <w:szCs w:val="24"/>
        </w:rPr>
        <w:t xml:space="preserve"> skills</w:t>
      </w:r>
      <w:r w:rsidRPr="00862F3F">
        <w:rPr>
          <w:rFonts w:ascii="Rubik" w:hAnsi="Rubik" w:cs="Rubik" w:hint="cs"/>
          <w:sz w:val="24"/>
          <w:szCs w:val="24"/>
        </w:rPr>
        <w:t>.</w:t>
      </w:r>
    </w:p>
    <w:p w14:paraId="0014EFE8" w14:textId="532BEE2C" w:rsidR="00E72D70" w:rsidRPr="00D61913" w:rsidRDefault="00E72D70" w:rsidP="00E356F3">
      <w:pPr>
        <w:pStyle w:val="ListParagraph"/>
        <w:numPr>
          <w:ilvl w:val="0"/>
          <w:numId w:val="17"/>
        </w:numPr>
        <w:spacing w:before="0" w:after="0" w:line="276" w:lineRule="auto"/>
        <w:jc w:val="both"/>
        <w:rPr>
          <w:rFonts w:ascii="Rubik" w:hAnsi="Rubik" w:cs="Rubik"/>
          <w:sz w:val="24"/>
          <w:szCs w:val="24"/>
        </w:rPr>
      </w:pPr>
      <w:r w:rsidRPr="00D61913">
        <w:rPr>
          <w:rFonts w:ascii="Rubik" w:hAnsi="Rubik" w:cs="Rubik" w:hint="cs"/>
          <w:sz w:val="24"/>
          <w:szCs w:val="24"/>
        </w:rPr>
        <w:t>Ability to self-motivate and work without constant supervision or direction</w:t>
      </w:r>
      <w:r w:rsidR="009B6543">
        <w:rPr>
          <w:rFonts w:ascii="Rubik" w:hAnsi="Rubik" w:cs="Rubik"/>
          <w:sz w:val="24"/>
          <w:szCs w:val="24"/>
        </w:rPr>
        <w:t>.</w:t>
      </w:r>
    </w:p>
    <w:p w14:paraId="4F45A6CD" w14:textId="7AAC5610" w:rsidR="00315BED" w:rsidRDefault="00315BED" w:rsidP="00E356F3">
      <w:pPr>
        <w:pStyle w:val="ListParagraph"/>
        <w:numPr>
          <w:ilvl w:val="0"/>
          <w:numId w:val="17"/>
        </w:numPr>
        <w:spacing w:before="0" w:after="0" w:line="276" w:lineRule="auto"/>
        <w:jc w:val="both"/>
        <w:rPr>
          <w:rFonts w:ascii="Rubik" w:hAnsi="Rubik" w:cs="Rubik"/>
          <w:sz w:val="24"/>
          <w:szCs w:val="24"/>
        </w:rPr>
      </w:pPr>
      <w:r w:rsidRPr="00D61913">
        <w:rPr>
          <w:rFonts w:ascii="Rubik" w:hAnsi="Rubik" w:cs="Rubik" w:hint="cs"/>
          <w:sz w:val="24"/>
          <w:szCs w:val="24"/>
        </w:rPr>
        <w:t>Experience with database software/web applications</w:t>
      </w:r>
      <w:r w:rsidR="009B6543">
        <w:rPr>
          <w:rFonts w:ascii="Rubik" w:hAnsi="Rubik" w:cs="Rubik"/>
          <w:sz w:val="24"/>
          <w:szCs w:val="24"/>
        </w:rPr>
        <w:t xml:space="preserve"> and</w:t>
      </w:r>
      <w:r w:rsidR="009B6543" w:rsidRPr="00D61913">
        <w:rPr>
          <w:rFonts w:ascii="Rubik" w:hAnsi="Rubik" w:cs="Rubik" w:hint="cs"/>
          <w:sz w:val="24"/>
          <w:szCs w:val="24"/>
        </w:rPr>
        <w:t xml:space="preserve"> </w:t>
      </w:r>
      <w:r w:rsidRPr="00D61913">
        <w:rPr>
          <w:rFonts w:ascii="Rubik" w:hAnsi="Rubik" w:cs="Rubik" w:hint="cs"/>
          <w:sz w:val="24"/>
          <w:szCs w:val="24"/>
        </w:rPr>
        <w:t>design and implementation experience preferred</w:t>
      </w:r>
      <w:r w:rsidR="009B6543">
        <w:rPr>
          <w:rFonts w:ascii="Rubik" w:hAnsi="Rubik" w:cs="Rubik"/>
          <w:sz w:val="24"/>
          <w:szCs w:val="24"/>
        </w:rPr>
        <w:t>.</w:t>
      </w:r>
    </w:p>
    <w:p w14:paraId="7EB84E13" w14:textId="77777777" w:rsidR="00E356F3" w:rsidRDefault="00FF5092" w:rsidP="00E356F3">
      <w:pPr>
        <w:pStyle w:val="ListParagraph"/>
        <w:numPr>
          <w:ilvl w:val="0"/>
          <w:numId w:val="17"/>
        </w:numPr>
        <w:spacing w:before="0" w:after="0" w:line="276" w:lineRule="auto"/>
        <w:rPr>
          <w:rFonts w:ascii="Rubik" w:hAnsi="Rubik" w:cs="Rubik"/>
          <w:sz w:val="24"/>
          <w:szCs w:val="24"/>
        </w:rPr>
      </w:pPr>
      <w:r>
        <w:rPr>
          <w:rFonts w:ascii="Rubik" w:hAnsi="Rubik" w:cs="Rubik"/>
          <w:sz w:val="24"/>
          <w:szCs w:val="24"/>
        </w:rPr>
        <w:t>P</w:t>
      </w:r>
      <w:r w:rsidRPr="00983348">
        <w:rPr>
          <w:rFonts w:ascii="Rubik" w:hAnsi="Rubik" w:cs="Rubik" w:hint="cs"/>
          <w:sz w:val="24"/>
          <w:szCs w:val="24"/>
        </w:rPr>
        <w:t>roficient in Excel and other Office Suite programs</w:t>
      </w:r>
      <w:r w:rsidR="009B6543">
        <w:rPr>
          <w:rFonts w:ascii="Rubik" w:hAnsi="Rubik" w:cs="Rubik"/>
          <w:sz w:val="24"/>
          <w:szCs w:val="24"/>
        </w:rPr>
        <w:t>.</w:t>
      </w:r>
    </w:p>
    <w:p w14:paraId="55BE003C" w14:textId="7E758D3D" w:rsidR="00E14A21" w:rsidRPr="00E356F3" w:rsidRDefault="00E14A21" w:rsidP="00E356F3">
      <w:pPr>
        <w:pStyle w:val="ListParagraph"/>
        <w:numPr>
          <w:ilvl w:val="0"/>
          <w:numId w:val="17"/>
        </w:numPr>
        <w:spacing w:before="0" w:after="0" w:line="276" w:lineRule="auto"/>
        <w:rPr>
          <w:rFonts w:ascii="Rubik" w:hAnsi="Rubik" w:cs="Rubik"/>
          <w:sz w:val="24"/>
          <w:szCs w:val="24"/>
        </w:rPr>
      </w:pPr>
      <w:r w:rsidRPr="00E356F3">
        <w:rPr>
          <w:rFonts w:ascii="Rubik" w:eastAsia="Times New Roman" w:hAnsi="Rubik" w:cs="Rubik" w:hint="cs"/>
          <w:sz w:val="24"/>
          <w:szCs w:val="24"/>
        </w:rPr>
        <w:t xml:space="preserve">Ability to </w:t>
      </w:r>
      <w:r w:rsidRPr="00E356F3">
        <w:rPr>
          <w:rFonts w:ascii="Rubik" w:eastAsia="Times New Roman" w:hAnsi="Rubik" w:cs="Rubik"/>
          <w:sz w:val="24"/>
          <w:szCs w:val="24"/>
        </w:rPr>
        <w:t>manage and prioritize multiple tasks</w:t>
      </w:r>
      <w:r w:rsidR="009B6543" w:rsidRPr="00E356F3">
        <w:rPr>
          <w:rFonts w:ascii="Rubik" w:eastAsia="Times New Roman" w:hAnsi="Rubik" w:cs="Rubik"/>
          <w:sz w:val="24"/>
          <w:szCs w:val="24"/>
        </w:rPr>
        <w:t>.</w:t>
      </w:r>
    </w:p>
    <w:p w14:paraId="0ACD0226" w14:textId="77777777" w:rsidR="00E356F3" w:rsidRPr="00E356F3" w:rsidRDefault="00E356F3" w:rsidP="00E356F3">
      <w:pPr>
        <w:spacing w:before="0" w:after="0" w:line="276" w:lineRule="auto"/>
        <w:rPr>
          <w:rFonts w:ascii="Rubik" w:hAnsi="Rubik" w:cs="Rubik"/>
          <w:sz w:val="24"/>
          <w:szCs w:val="24"/>
        </w:rPr>
      </w:pPr>
    </w:p>
    <w:p w14:paraId="15630EB7" w14:textId="6D4C9994" w:rsidR="00E14A21" w:rsidRPr="00983348" w:rsidRDefault="00E14A21" w:rsidP="00E14A21">
      <w:pPr>
        <w:spacing w:before="0" w:after="0"/>
        <w:jc w:val="both"/>
        <w:rPr>
          <w:rFonts w:ascii="Rubik" w:hAnsi="Rubik" w:cs="Rubik"/>
          <w:b/>
          <w:bCs/>
          <w:sz w:val="24"/>
          <w:szCs w:val="24"/>
          <w:u w:val="single"/>
        </w:rPr>
      </w:pPr>
      <w:r w:rsidRPr="00983348">
        <w:rPr>
          <w:rFonts w:ascii="Rubik" w:hAnsi="Rubik" w:cs="Rubik" w:hint="cs"/>
          <w:b/>
          <w:bCs/>
          <w:sz w:val="24"/>
          <w:szCs w:val="24"/>
          <w:u w:val="single"/>
        </w:rPr>
        <w:t>Desired Experience/Skills</w:t>
      </w:r>
    </w:p>
    <w:p w14:paraId="14384612" w14:textId="2EACC631" w:rsidR="00E14A21" w:rsidRPr="00983348" w:rsidRDefault="00E14A21" w:rsidP="00E356F3">
      <w:pPr>
        <w:pStyle w:val="ListParagraph"/>
        <w:numPr>
          <w:ilvl w:val="0"/>
          <w:numId w:val="18"/>
        </w:numPr>
        <w:spacing w:before="0" w:after="0" w:line="276" w:lineRule="auto"/>
        <w:jc w:val="both"/>
        <w:rPr>
          <w:rFonts w:ascii="Rubik" w:hAnsi="Rubik" w:cs="Rubik"/>
          <w:sz w:val="24"/>
          <w:szCs w:val="24"/>
        </w:rPr>
      </w:pPr>
      <w:r w:rsidRPr="00983348">
        <w:rPr>
          <w:rFonts w:ascii="Rubik" w:hAnsi="Rubik" w:cs="Rubik" w:hint="cs"/>
          <w:sz w:val="24"/>
          <w:szCs w:val="24"/>
        </w:rPr>
        <w:t>Polar/Marine Experience</w:t>
      </w:r>
    </w:p>
    <w:p w14:paraId="4DE4CDDF" w14:textId="77777777" w:rsidR="00E14A21" w:rsidRPr="00983348" w:rsidRDefault="00E14A21" w:rsidP="00E356F3">
      <w:pPr>
        <w:pStyle w:val="ListParagraph"/>
        <w:numPr>
          <w:ilvl w:val="0"/>
          <w:numId w:val="18"/>
        </w:numPr>
        <w:spacing w:before="0" w:after="0" w:line="276" w:lineRule="auto"/>
        <w:jc w:val="both"/>
        <w:rPr>
          <w:rFonts w:ascii="Rubik" w:hAnsi="Rubik" w:cs="Rubik"/>
          <w:sz w:val="24"/>
          <w:szCs w:val="24"/>
        </w:rPr>
      </w:pPr>
      <w:r w:rsidRPr="00983348">
        <w:rPr>
          <w:rFonts w:ascii="Rubik" w:hAnsi="Rubik" w:cs="Rubik" w:hint="cs"/>
          <w:sz w:val="24"/>
          <w:szCs w:val="24"/>
        </w:rPr>
        <w:t xml:space="preserve">Experience working with remote field </w:t>
      </w:r>
      <w:proofErr w:type="gramStart"/>
      <w:r w:rsidRPr="00983348">
        <w:rPr>
          <w:rFonts w:ascii="Rubik" w:hAnsi="Rubik" w:cs="Rubik" w:hint="cs"/>
          <w:sz w:val="24"/>
          <w:szCs w:val="24"/>
        </w:rPr>
        <w:t>teams</w:t>
      </w:r>
      <w:proofErr w:type="gramEnd"/>
    </w:p>
    <w:p w14:paraId="3A30F548" w14:textId="413C5EFE" w:rsidR="009B6543" w:rsidRPr="00983348" w:rsidRDefault="00E14A21" w:rsidP="00E356F3">
      <w:pPr>
        <w:pStyle w:val="ListParagraph"/>
        <w:numPr>
          <w:ilvl w:val="0"/>
          <w:numId w:val="18"/>
        </w:numPr>
        <w:spacing w:before="0" w:after="0" w:line="276" w:lineRule="auto"/>
        <w:jc w:val="both"/>
        <w:rPr>
          <w:rFonts w:ascii="Rubik" w:hAnsi="Rubik" w:cs="Rubik"/>
          <w:sz w:val="24"/>
          <w:szCs w:val="24"/>
        </w:rPr>
      </w:pPr>
      <w:r w:rsidRPr="00983348">
        <w:rPr>
          <w:rFonts w:ascii="Rubik" w:hAnsi="Rubik" w:cs="Rubik" w:hint="cs"/>
          <w:sz w:val="24"/>
          <w:szCs w:val="24"/>
        </w:rPr>
        <w:t>Experience in Public Speakin</w:t>
      </w:r>
      <w:r w:rsidR="009B6543">
        <w:rPr>
          <w:rFonts w:ascii="Rubik" w:hAnsi="Rubik" w:cs="Rubik"/>
          <w:sz w:val="24"/>
          <w:szCs w:val="24"/>
        </w:rPr>
        <w:t>g</w:t>
      </w:r>
    </w:p>
    <w:p w14:paraId="587D27C4" w14:textId="315D19A6" w:rsidR="00E40A64" w:rsidRPr="009B6543" w:rsidRDefault="009B6543" w:rsidP="00E356F3">
      <w:pPr>
        <w:pStyle w:val="ListParagraph"/>
        <w:numPr>
          <w:ilvl w:val="0"/>
          <w:numId w:val="18"/>
        </w:numPr>
        <w:spacing w:before="0" w:after="0" w:line="276" w:lineRule="auto"/>
        <w:jc w:val="both"/>
        <w:rPr>
          <w:rFonts w:ascii="Rubik" w:hAnsi="Rubik" w:cs="Rubik"/>
          <w:bCs/>
          <w:sz w:val="24"/>
          <w:szCs w:val="24"/>
        </w:rPr>
      </w:pPr>
      <w:r w:rsidRPr="00983348">
        <w:rPr>
          <w:rFonts w:ascii="Rubik" w:hAnsi="Rubik" w:cs="Rubik" w:hint="cs"/>
          <w:sz w:val="24"/>
          <w:szCs w:val="24"/>
        </w:rPr>
        <w:t>Proficiency in languages other than English</w:t>
      </w:r>
      <w:r>
        <w:rPr>
          <w:rFonts w:ascii="Rubik" w:hAnsi="Rubik" w:cs="Rubik"/>
          <w:bCs/>
          <w:sz w:val="24"/>
          <w:szCs w:val="24"/>
        </w:rPr>
        <w:t xml:space="preserve">; </w:t>
      </w:r>
      <w:r w:rsidR="003B478A" w:rsidRPr="009B6543">
        <w:rPr>
          <w:rFonts w:ascii="Rubik" w:hAnsi="Rubik" w:cs="Rubik" w:hint="cs"/>
          <w:bCs/>
          <w:sz w:val="24"/>
          <w:szCs w:val="24"/>
        </w:rPr>
        <w:t xml:space="preserve">Spanish </w:t>
      </w:r>
      <w:r w:rsidR="00C622A1" w:rsidRPr="009B6543">
        <w:rPr>
          <w:rFonts w:ascii="Rubik" w:hAnsi="Rubik" w:cs="Rubik" w:hint="cs"/>
          <w:bCs/>
          <w:sz w:val="24"/>
          <w:szCs w:val="24"/>
        </w:rPr>
        <w:t>preferred</w:t>
      </w:r>
    </w:p>
    <w:p w14:paraId="0010F698" w14:textId="5EC67CBB" w:rsidR="009B6543" w:rsidRDefault="009B6543" w:rsidP="00E356F3">
      <w:pPr>
        <w:spacing w:before="0" w:after="0" w:line="276" w:lineRule="auto"/>
        <w:rPr>
          <w:rFonts w:ascii="Rubik" w:hAnsi="Rubik" w:cs="Rubik"/>
          <w:sz w:val="24"/>
          <w:szCs w:val="24"/>
        </w:rPr>
      </w:pPr>
    </w:p>
    <w:p w14:paraId="06662438" w14:textId="77777777" w:rsidR="009B6543" w:rsidRPr="00D61913" w:rsidRDefault="009B6543" w:rsidP="00E356F3">
      <w:pPr>
        <w:spacing w:before="0" w:after="0" w:line="276" w:lineRule="auto"/>
        <w:rPr>
          <w:rFonts w:ascii="Rubik" w:hAnsi="Rubik" w:cs="Rubik"/>
          <w:b/>
          <w:bCs/>
          <w:sz w:val="24"/>
          <w:szCs w:val="24"/>
          <w:u w:val="single"/>
        </w:rPr>
      </w:pPr>
      <w:r w:rsidRPr="00D61913">
        <w:rPr>
          <w:rFonts w:ascii="Rubik" w:hAnsi="Rubik" w:cs="Rubik" w:hint="cs"/>
          <w:b/>
          <w:bCs/>
          <w:sz w:val="24"/>
          <w:szCs w:val="24"/>
          <w:u w:val="single"/>
        </w:rPr>
        <w:t>Education/Certifications/Licensure</w:t>
      </w:r>
    </w:p>
    <w:p w14:paraId="178831D1" w14:textId="77777777" w:rsidR="009B6543" w:rsidRPr="00E356F3" w:rsidRDefault="009B6543" w:rsidP="00E356F3">
      <w:pPr>
        <w:pStyle w:val="ListParagraph"/>
        <w:numPr>
          <w:ilvl w:val="0"/>
          <w:numId w:val="20"/>
        </w:numPr>
        <w:spacing w:before="0" w:after="0" w:line="276" w:lineRule="auto"/>
        <w:rPr>
          <w:rFonts w:ascii="Rubik" w:hAnsi="Rubik" w:cs="Rubik"/>
          <w:sz w:val="24"/>
          <w:szCs w:val="24"/>
          <w:u w:val="single"/>
        </w:rPr>
      </w:pPr>
      <w:r w:rsidRPr="00E356F3">
        <w:rPr>
          <w:rFonts w:ascii="Rubik" w:hAnsi="Rubik" w:cs="Rubik" w:hint="cs"/>
          <w:bCs/>
          <w:sz w:val="24"/>
          <w:szCs w:val="24"/>
        </w:rPr>
        <w:t xml:space="preserve">Bachelor’s degree or relevant field experience </w:t>
      </w:r>
    </w:p>
    <w:p w14:paraId="7FAC0C70" w14:textId="77777777" w:rsidR="009B6543" w:rsidRPr="009B6543" w:rsidRDefault="009B6543" w:rsidP="009B6543">
      <w:pPr>
        <w:spacing w:before="0" w:after="0"/>
        <w:rPr>
          <w:rFonts w:ascii="Rubik" w:hAnsi="Rubik" w:cs="Rubik"/>
          <w:sz w:val="24"/>
          <w:szCs w:val="24"/>
        </w:rPr>
      </w:pPr>
    </w:p>
    <w:p w14:paraId="546B5FC5" w14:textId="77777777" w:rsidR="00E40A64" w:rsidRPr="00D61913" w:rsidRDefault="00E40A64" w:rsidP="002C11CB">
      <w:pPr>
        <w:spacing w:before="0" w:after="0"/>
        <w:rPr>
          <w:rFonts w:ascii="Rubik" w:hAnsi="Rubik" w:cs="Rubik"/>
          <w:b/>
          <w:bCs/>
          <w:sz w:val="24"/>
          <w:szCs w:val="24"/>
          <w:u w:val="single"/>
        </w:rPr>
      </w:pPr>
    </w:p>
    <w:p w14:paraId="3645F30A" w14:textId="77777777" w:rsidR="00E40A64" w:rsidRPr="00D61913" w:rsidRDefault="00E40A64" w:rsidP="002C11CB">
      <w:pPr>
        <w:spacing w:before="0" w:after="0"/>
        <w:rPr>
          <w:rFonts w:ascii="Rubik" w:hAnsi="Rubik" w:cs="Rubik"/>
          <w:b/>
          <w:bCs/>
          <w:sz w:val="24"/>
          <w:szCs w:val="24"/>
          <w:u w:val="single"/>
        </w:rPr>
      </w:pPr>
      <w:r w:rsidRPr="00D61913">
        <w:rPr>
          <w:rFonts w:ascii="Rubik" w:hAnsi="Rubik" w:cs="Rubik" w:hint="cs"/>
          <w:b/>
          <w:bCs/>
          <w:sz w:val="24"/>
          <w:szCs w:val="24"/>
          <w:u w:val="single"/>
        </w:rPr>
        <w:t>Physical Demands</w:t>
      </w:r>
    </w:p>
    <w:p w14:paraId="3489A4BE" w14:textId="77777777" w:rsidR="00E40A64" w:rsidRPr="00D61913" w:rsidRDefault="00E40A64" w:rsidP="00E356F3">
      <w:pPr>
        <w:spacing w:before="0" w:after="0" w:line="276" w:lineRule="auto"/>
        <w:jc w:val="both"/>
        <w:rPr>
          <w:rFonts w:ascii="Rubik" w:hAnsi="Rubik" w:cs="Rubik"/>
          <w:i/>
          <w:iCs/>
          <w:sz w:val="24"/>
          <w:szCs w:val="24"/>
        </w:rPr>
      </w:pPr>
      <w:r w:rsidRPr="00D61913">
        <w:rPr>
          <w:rFonts w:ascii="Rubik" w:hAnsi="Rubik" w:cs="Rubik" w:hint="cs"/>
          <w:i/>
          <w:iCs/>
          <w:sz w:val="24"/>
          <w:szCs w:val="24"/>
        </w:rPr>
        <w:t>The physical demands and environmental factors described here are representative of those that must be met by an employee to successfully perform the essential functions of this job. Reasonable accommodations may be made to enable individuals with disabilities to perform the essential functions.</w:t>
      </w:r>
    </w:p>
    <w:p w14:paraId="082A7D17" w14:textId="77777777" w:rsidR="003A2702" w:rsidRPr="00D61913" w:rsidRDefault="003A2702" w:rsidP="00E356F3">
      <w:pPr>
        <w:pStyle w:val="ListParagraph"/>
        <w:numPr>
          <w:ilvl w:val="0"/>
          <w:numId w:val="13"/>
        </w:numPr>
        <w:spacing w:before="0" w:after="0" w:line="276" w:lineRule="auto"/>
        <w:jc w:val="both"/>
        <w:rPr>
          <w:rFonts w:ascii="Rubik" w:hAnsi="Rubik" w:cs="Rubik"/>
          <w:sz w:val="24"/>
          <w:szCs w:val="24"/>
        </w:rPr>
      </w:pPr>
      <w:r w:rsidRPr="00D61913">
        <w:rPr>
          <w:rFonts w:ascii="Rubik" w:hAnsi="Rubik" w:cs="Rubik" w:hint="cs"/>
          <w:sz w:val="24"/>
          <w:szCs w:val="24"/>
        </w:rPr>
        <w:t xml:space="preserve">Ability to work </w:t>
      </w:r>
      <w:proofErr w:type="gramStart"/>
      <w:r w:rsidRPr="00D61913">
        <w:rPr>
          <w:rFonts w:ascii="Rubik" w:hAnsi="Rubik" w:cs="Rubik" w:hint="cs"/>
          <w:sz w:val="24"/>
          <w:szCs w:val="24"/>
        </w:rPr>
        <w:t>remotely</w:t>
      </w:r>
      <w:proofErr w:type="gramEnd"/>
    </w:p>
    <w:p w14:paraId="5E10EB5D" w14:textId="1C58A500" w:rsidR="003A2702" w:rsidRPr="00D61913" w:rsidRDefault="003A2702" w:rsidP="00E356F3">
      <w:pPr>
        <w:pStyle w:val="ListParagraph"/>
        <w:numPr>
          <w:ilvl w:val="0"/>
          <w:numId w:val="13"/>
        </w:numPr>
        <w:spacing w:before="0" w:after="0" w:line="276" w:lineRule="auto"/>
        <w:jc w:val="both"/>
        <w:rPr>
          <w:rFonts w:ascii="Rubik" w:hAnsi="Rubik" w:cs="Rubik"/>
          <w:sz w:val="24"/>
          <w:szCs w:val="24"/>
        </w:rPr>
      </w:pPr>
      <w:r w:rsidRPr="00D61913">
        <w:rPr>
          <w:rFonts w:ascii="Rubik" w:hAnsi="Rubik" w:cs="Rubik" w:hint="cs"/>
          <w:sz w:val="24"/>
          <w:szCs w:val="24"/>
        </w:rPr>
        <w:t>Ability to travel to local and overseas meetings and training events</w:t>
      </w:r>
      <w:r w:rsidR="00613200" w:rsidRPr="00D61913">
        <w:rPr>
          <w:rFonts w:ascii="Rubik" w:hAnsi="Rubik" w:cs="Rubik" w:hint="cs"/>
          <w:sz w:val="24"/>
          <w:szCs w:val="24"/>
        </w:rPr>
        <w:t xml:space="preserve"> </w:t>
      </w:r>
      <w:r w:rsidR="00EE2623" w:rsidRPr="00D61913">
        <w:rPr>
          <w:rFonts w:ascii="Rubik" w:hAnsi="Rubik" w:cs="Rubik" w:hint="cs"/>
          <w:sz w:val="24"/>
          <w:szCs w:val="24"/>
        </w:rPr>
        <w:t xml:space="preserve">and to work effectively aboard vessels in remote and challenging environments </w:t>
      </w:r>
      <w:r w:rsidR="00613200" w:rsidRPr="00D61913">
        <w:rPr>
          <w:rFonts w:ascii="Rubik" w:hAnsi="Rubik" w:cs="Rubik" w:hint="cs"/>
          <w:sz w:val="24"/>
          <w:szCs w:val="24"/>
        </w:rPr>
        <w:t xml:space="preserve">(travel requirements are extensive – as much as </w:t>
      </w:r>
      <w:r w:rsidR="007D61F5" w:rsidRPr="00D61913">
        <w:rPr>
          <w:rFonts w:ascii="Rubik" w:hAnsi="Rubik" w:cs="Rubik" w:hint="cs"/>
          <w:sz w:val="24"/>
          <w:szCs w:val="24"/>
        </w:rPr>
        <w:t>5</w:t>
      </w:r>
      <w:r w:rsidR="00613200" w:rsidRPr="00D61913">
        <w:rPr>
          <w:rFonts w:ascii="Rubik" w:hAnsi="Rubik" w:cs="Rubik" w:hint="cs"/>
          <w:sz w:val="24"/>
          <w:szCs w:val="24"/>
        </w:rPr>
        <w:t xml:space="preserve"> – </w:t>
      </w:r>
      <w:r w:rsidR="007D61F5" w:rsidRPr="00D61913">
        <w:rPr>
          <w:rFonts w:ascii="Rubik" w:hAnsi="Rubik" w:cs="Rubik" w:hint="cs"/>
          <w:sz w:val="24"/>
          <w:szCs w:val="24"/>
        </w:rPr>
        <w:t>6</w:t>
      </w:r>
      <w:r w:rsidR="00613200" w:rsidRPr="00D61913">
        <w:rPr>
          <w:rFonts w:ascii="Rubik" w:hAnsi="Rubik" w:cs="Rubik" w:hint="cs"/>
          <w:sz w:val="24"/>
          <w:szCs w:val="24"/>
        </w:rPr>
        <w:t xml:space="preserve"> months annually)</w:t>
      </w:r>
    </w:p>
    <w:p w14:paraId="5D4B5C2B" w14:textId="1A4709C1" w:rsidR="003A2702" w:rsidRPr="00D61913" w:rsidRDefault="003A2702" w:rsidP="00E356F3">
      <w:pPr>
        <w:pStyle w:val="ListParagraph"/>
        <w:numPr>
          <w:ilvl w:val="0"/>
          <w:numId w:val="13"/>
        </w:numPr>
        <w:spacing w:before="0" w:after="0" w:line="276" w:lineRule="auto"/>
        <w:jc w:val="both"/>
        <w:rPr>
          <w:rFonts w:ascii="Rubik" w:hAnsi="Rubik" w:cs="Rubik"/>
          <w:sz w:val="24"/>
          <w:szCs w:val="24"/>
        </w:rPr>
      </w:pPr>
      <w:r w:rsidRPr="00D61913">
        <w:rPr>
          <w:rFonts w:ascii="Rubik" w:hAnsi="Rubik" w:cs="Rubik" w:hint="cs"/>
          <w:sz w:val="24"/>
          <w:szCs w:val="24"/>
        </w:rPr>
        <w:t xml:space="preserve">Ability to work </w:t>
      </w:r>
      <w:r w:rsidR="007E78B3" w:rsidRPr="00D61913">
        <w:rPr>
          <w:rFonts w:ascii="Rubik" w:hAnsi="Rubik" w:cs="Rubik" w:hint="cs"/>
          <w:sz w:val="24"/>
          <w:szCs w:val="24"/>
        </w:rPr>
        <w:t xml:space="preserve">long </w:t>
      </w:r>
      <w:r w:rsidRPr="00D61913">
        <w:rPr>
          <w:rFonts w:ascii="Rubik" w:hAnsi="Rubik" w:cs="Rubik" w:hint="cs"/>
          <w:sz w:val="24"/>
          <w:szCs w:val="24"/>
        </w:rPr>
        <w:t xml:space="preserve">hours to meet the demands of an event or </w:t>
      </w:r>
      <w:proofErr w:type="gramStart"/>
      <w:r w:rsidRPr="00D61913">
        <w:rPr>
          <w:rFonts w:ascii="Rubik" w:hAnsi="Rubik" w:cs="Rubik" w:hint="cs"/>
          <w:sz w:val="24"/>
          <w:szCs w:val="24"/>
        </w:rPr>
        <w:t>crisis situation</w:t>
      </w:r>
      <w:proofErr w:type="gramEnd"/>
      <w:r w:rsidRPr="00D61913">
        <w:rPr>
          <w:rFonts w:ascii="Rubik" w:hAnsi="Rubik" w:cs="Rubik" w:hint="cs"/>
          <w:sz w:val="24"/>
          <w:szCs w:val="24"/>
        </w:rPr>
        <w:t>.</w:t>
      </w:r>
    </w:p>
    <w:p w14:paraId="3090F99D" w14:textId="77777777" w:rsidR="00C10071" w:rsidRPr="00D61913" w:rsidRDefault="00C10071" w:rsidP="002C11CB">
      <w:pPr>
        <w:pStyle w:val="Default"/>
        <w:rPr>
          <w:rFonts w:ascii="Rubik" w:hAnsi="Rubik" w:cs="Rubik"/>
          <w:b/>
          <w:bCs/>
          <w:u w:val="single"/>
        </w:rPr>
      </w:pPr>
    </w:p>
    <w:p w14:paraId="0DF4C186" w14:textId="679DECC4" w:rsidR="00E40A64" w:rsidRPr="00D61913" w:rsidRDefault="00E40A64" w:rsidP="002C11CB">
      <w:pPr>
        <w:pStyle w:val="Default"/>
        <w:rPr>
          <w:rFonts w:ascii="Rubik" w:hAnsi="Rubik" w:cs="Rubik"/>
          <w:u w:val="single"/>
        </w:rPr>
      </w:pPr>
      <w:r w:rsidRPr="00D61913">
        <w:rPr>
          <w:rFonts w:ascii="Rubik" w:hAnsi="Rubik" w:cs="Rubik" w:hint="cs"/>
          <w:b/>
          <w:bCs/>
          <w:u w:val="single"/>
        </w:rPr>
        <w:t xml:space="preserve">Acknowledgment </w:t>
      </w:r>
    </w:p>
    <w:p w14:paraId="01B0F485" w14:textId="257E0473" w:rsidR="00E40A64" w:rsidRPr="00D61913" w:rsidRDefault="00E40A64" w:rsidP="00E356F3">
      <w:pPr>
        <w:spacing w:before="0" w:after="0" w:line="276" w:lineRule="auto"/>
        <w:jc w:val="both"/>
        <w:rPr>
          <w:rFonts w:ascii="Rubik" w:hAnsi="Rubik" w:cs="Rubik"/>
          <w:sz w:val="24"/>
          <w:szCs w:val="24"/>
        </w:rPr>
      </w:pPr>
      <w:r w:rsidRPr="00D61913">
        <w:rPr>
          <w:rFonts w:ascii="Rubik" w:hAnsi="Rubik" w:cs="Rubik" w:hint="cs"/>
          <w:i/>
          <w:iCs/>
          <w:sz w:val="24"/>
          <w:szCs w:val="24"/>
        </w:rPr>
        <w:t xml:space="preserve">I have reviewed the Job Description for the position of </w:t>
      </w:r>
      <w:r w:rsidR="004E4D87" w:rsidRPr="00D61913">
        <w:rPr>
          <w:rFonts w:ascii="Rubik" w:hAnsi="Rubik" w:cs="Rubik" w:hint="cs"/>
          <w:sz w:val="24"/>
          <w:szCs w:val="24"/>
        </w:rPr>
        <w:t>Operations Manager</w:t>
      </w:r>
      <w:r w:rsidRPr="00D61913">
        <w:rPr>
          <w:rFonts w:ascii="Rubik" w:hAnsi="Rubik" w:cs="Rubik" w:hint="cs"/>
          <w:i/>
          <w:iCs/>
          <w:color w:val="000000" w:themeColor="text1"/>
          <w:sz w:val="24"/>
          <w:szCs w:val="24"/>
        </w:rPr>
        <w:t xml:space="preserve">. </w:t>
      </w:r>
      <w:r w:rsidRPr="00D61913">
        <w:rPr>
          <w:rFonts w:ascii="Rubik" w:hAnsi="Rubik" w:cs="Rubik" w:hint="cs"/>
          <w:i/>
          <w:iCs/>
          <w:sz w:val="24"/>
          <w:szCs w:val="24"/>
        </w:rPr>
        <w:t xml:space="preserve">I have read and understand the duties and responsibilities and other aspects of the Job Description. I further understand that this Job Description will form the basis for the periodic evaluation of my performance. I acknowledge that my employment with the Company is on an “at will” basis which means that either I or the Company can end the employment relationship at any time, for any reason, with or without prior notice. It is understood that this Job Description is a summary of the primary responsibilities of my position. It is not intended to be a complete and total description of each duty </w:t>
      </w:r>
      <w:r w:rsidRPr="00D61913">
        <w:rPr>
          <w:rFonts w:ascii="Rubik" w:hAnsi="Rubik" w:cs="Rubik" w:hint="cs"/>
          <w:i/>
          <w:iCs/>
          <w:sz w:val="24"/>
          <w:szCs w:val="24"/>
        </w:rPr>
        <w:lastRenderedPageBreak/>
        <w:t>and responsibility of the position as may be necessary. It is understood that the Company retains the right to change this Job Description at any time, for any reason, at its sole discretion.</w:t>
      </w:r>
    </w:p>
    <w:p w14:paraId="7CA146B0" w14:textId="77777777" w:rsidR="004D33BD" w:rsidRPr="00D61913" w:rsidRDefault="004D33BD" w:rsidP="002C11CB">
      <w:pPr>
        <w:spacing w:before="0" w:after="0"/>
        <w:rPr>
          <w:rFonts w:ascii="Rubik" w:hAnsi="Rubik" w:cs="Rubik"/>
          <w:b/>
          <w:sz w:val="24"/>
          <w:szCs w:val="24"/>
          <w:u w:val="single"/>
        </w:rPr>
      </w:pPr>
    </w:p>
    <w:p w14:paraId="5221CCDE" w14:textId="77777777" w:rsidR="00E40A64" w:rsidRPr="00D61913" w:rsidRDefault="00E40A64" w:rsidP="002C11CB">
      <w:pPr>
        <w:pStyle w:val="Default"/>
        <w:rPr>
          <w:rFonts w:ascii="Rubik" w:hAnsi="Rubik" w:cs="Rubik"/>
          <w:b/>
          <w:bCs/>
          <w:u w:val="single"/>
        </w:rPr>
      </w:pPr>
    </w:p>
    <w:p w14:paraId="75BD4606" w14:textId="2942C82F" w:rsidR="00E40A64" w:rsidRPr="00433CCE" w:rsidRDefault="00E40A64" w:rsidP="002C11CB">
      <w:pPr>
        <w:pStyle w:val="Default"/>
        <w:rPr>
          <w:rFonts w:ascii="Rubik" w:hAnsi="Rubik" w:cs="Rubik"/>
        </w:rPr>
      </w:pPr>
      <w:r w:rsidRPr="00433CCE">
        <w:rPr>
          <w:rFonts w:ascii="Rubik" w:hAnsi="Rubik" w:cs="Rubik" w:hint="cs"/>
          <w:b/>
          <w:bCs/>
        </w:rPr>
        <w:t xml:space="preserve">Signature: </w:t>
      </w:r>
      <w:r w:rsidR="00433CCE" w:rsidRPr="00433CCE">
        <w:rPr>
          <w:rFonts w:ascii="Rubik" w:hAnsi="Rubik" w:cs="Rubik"/>
          <w:b/>
          <w:bCs/>
        </w:rPr>
        <w:br/>
      </w:r>
    </w:p>
    <w:p w14:paraId="79344B2A" w14:textId="77777777" w:rsidR="00E40A64" w:rsidRPr="00D61913" w:rsidRDefault="00E40A64" w:rsidP="002C11CB">
      <w:pPr>
        <w:spacing w:before="0" w:after="0"/>
        <w:rPr>
          <w:rFonts w:ascii="Rubik" w:hAnsi="Rubik" w:cs="Rubik"/>
          <w:b/>
          <w:bCs/>
          <w:sz w:val="24"/>
          <w:szCs w:val="24"/>
        </w:rPr>
      </w:pPr>
    </w:p>
    <w:p w14:paraId="6634752E" w14:textId="610C205F" w:rsidR="004D33BD" w:rsidRPr="00D61913" w:rsidRDefault="00E40A64" w:rsidP="002C11CB">
      <w:pPr>
        <w:spacing w:before="0" w:after="0"/>
        <w:rPr>
          <w:rFonts w:ascii="Rubik" w:hAnsi="Rubik" w:cs="Rubik"/>
          <w:b/>
          <w:sz w:val="24"/>
          <w:szCs w:val="24"/>
        </w:rPr>
      </w:pPr>
      <w:r w:rsidRPr="00D61913">
        <w:rPr>
          <w:rFonts w:ascii="Rubik" w:hAnsi="Rubik" w:cs="Rubik" w:hint="cs"/>
          <w:b/>
          <w:bCs/>
          <w:sz w:val="24"/>
          <w:szCs w:val="24"/>
        </w:rPr>
        <w:t xml:space="preserve">EMPLOYEE: </w:t>
      </w:r>
      <w:r w:rsidRPr="00D61913">
        <w:rPr>
          <w:rFonts w:ascii="Rubik" w:hAnsi="Rubik" w:cs="Rubik" w:hint="cs"/>
          <w:sz w:val="24"/>
          <w:szCs w:val="24"/>
        </w:rPr>
        <w:t xml:space="preserve">_____________________ </w:t>
      </w:r>
      <w:r w:rsidRPr="00D61913">
        <w:rPr>
          <w:rFonts w:ascii="Rubik" w:hAnsi="Rubik" w:cs="Rubik" w:hint="cs"/>
          <w:b/>
          <w:bCs/>
          <w:sz w:val="24"/>
          <w:szCs w:val="24"/>
        </w:rPr>
        <w:t xml:space="preserve">DATE: </w:t>
      </w:r>
      <w:r w:rsidRPr="00D61913">
        <w:rPr>
          <w:rFonts w:ascii="Rubik" w:hAnsi="Rubik" w:cs="Rubik" w:hint="cs"/>
          <w:sz w:val="24"/>
          <w:szCs w:val="24"/>
        </w:rPr>
        <w:t>__________________</w:t>
      </w:r>
    </w:p>
    <w:p w14:paraId="70B06584" w14:textId="77777777" w:rsidR="00D61913" w:rsidRPr="00D61913" w:rsidRDefault="00D61913">
      <w:pPr>
        <w:spacing w:before="0" w:after="0"/>
        <w:rPr>
          <w:rFonts w:ascii="Rubik" w:hAnsi="Rubik" w:cs="Rubik"/>
          <w:b/>
          <w:sz w:val="24"/>
          <w:szCs w:val="24"/>
        </w:rPr>
      </w:pPr>
    </w:p>
    <w:sectPr w:rsidR="00D61913" w:rsidRPr="00D61913" w:rsidSect="00C10071">
      <w:footerReference w:type="even" r:id="rId9"/>
      <w:footerReference w:type="default" r:id="rId10"/>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2E26" w14:textId="77777777" w:rsidR="004A06FB" w:rsidRDefault="004A06FB" w:rsidP="00037D55">
      <w:pPr>
        <w:spacing w:before="0" w:after="0"/>
      </w:pPr>
      <w:r>
        <w:separator/>
      </w:r>
    </w:p>
  </w:endnote>
  <w:endnote w:type="continuationSeparator" w:id="0">
    <w:p w14:paraId="78FF26BF" w14:textId="77777777" w:rsidR="004A06FB" w:rsidRDefault="004A06F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Rubik">
    <w:panose1 w:val="020B0604020202020204"/>
    <w:charset w:val="B1"/>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365988"/>
      <w:docPartObj>
        <w:docPartGallery w:val="Page Numbers (Bottom of Page)"/>
        <w:docPartUnique/>
      </w:docPartObj>
    </w:sdtPr>
    <w:sdtContent>
      <w:p w14:paraId="2CFAE3B2" w14:textId="143F1343" w:rsidR="00390E4D" w:rsidRDefault="00390E4D" w:rsidP="00390E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07815F" w14:textId="77777777" w:rsidR="00390E4D" w:rsidRDefault="00390E4D" w:rsidP="00390E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9335675"/>
      <w:docPartObj>
        <w:docPartGallery w:val="Page Numbers (Bottom of Page)"/>
        <w:docPartUnique/>
      </w:docPartObj>
    </w:sdtPr>
    <w:sdtContent>
      <w:p w14:paraId="64F6FE29" w14:textId="3976C757" w:rsidR="00390E4D" w:rsidRDefault="00390E4D" w:rsidP="00390E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E472E1" w14:textId="5BC0F5E6" w:rsidR="00BC64E4" w:rsidRPr="002C2022" w:rsidRDefault="00390E4D" w:rsidP="00390E4D">
    <w:pPr>
      <w:pStyle w:val="Footer"/>
      <w:spacing w:before="0"/>
      <w:ind w:right="360"/>
      <w:rPr>
        <w:rFonts w:cs="Arial"/>
        <w:sz w:val="18"/>
        <w:szCs w:val="18"/>
      </w:rPr>
    </w:pPr>
    <w:r>
      <w:rPr>
        <w:rFonts w:cs="Arial"/>
        <w:sz w:val="18"/>
        <w:szCs w:val="18"/>
      </w:rPr>
      <w:t xml:space="preserve">Job </w:t>
    </w:r>
    <w:proofErr w:type="spellStart"/>
    <w:r>
      <w:rPr>
        <w:rFonts w:cs="Arial"/>
        <w:sz w:val="18"/>
        <w:szCs w:val="18"/>
      </w:rPr>
      <w:t>Decription</w:t>
    </w:r>
    <w:proofErr w:type="spellEnd"/>
    <w:r>
      <w:rPr>
        <w:rFonts w:cs="Arial"/>
        <w:sz w:val="18"/>
        <w:szCs w:val="18"/>
      </w:rPr>
      <w:t xml:space="preserve"> | March 2023</w:t>
    </w:r>
    <w:r w:rsidRPr="00390E4D">
      <w:rPr>
        <w:rFonts w:cs="Arial"/>
        <w:sz w:val="18"/>
        <w:szCs w:val="18"/>
      </w:rPr>
      <w:ptab w:relativeTo="margin" w:alignment="center" w:leader="none"/>
    </w:r>
    <w:r>
      <w:rPr>
        <w:rFonts w:cs="Arial"/>
        <w:sz w:val="18"/>
        <w:szCs w:val="18"/>
      </w:rPr>
      <w:t>Senior Operations Manager</w:t>
    </w:r>
    <w:r w:rsidRPr="00390E4D">
      <w:rPr>
        <w:rFonts w:cs="Arial"/>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1E1E" w14:textId="77777777" w:rsidR="004A06FB" w:rsidRDefault="004A06FB" w:rsidP="00037D55">
      <w:pPr>
        <w:spacing w:before="0" w:after="0"/>
      </w:pPr>
      <w:r>
        <w:separator/>
      </w:r>
    </w:p>
  </w:footnote>
  <w:footnote w:type="continuationSeparator" w:id="0">
    <w:p w14:paraId="26D1BD25" w14:textId="77777777" w:rsidR="004A06FB" w:rsidRDefault="004A06FB" w:rsidP="00037D5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4A7A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AEE4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50B5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389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FCC0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CC52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624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BCE9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3E6B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565C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E43F6"/>
    <w:multiLevelType w:val="hybridMultilevel"/>
    <w:tmpl w:val="52F01C5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D0AD8"/>
    <w:multiLevelType w:val="hybridMultilevel"/>
    <w:tmpl w:val="72FA4CB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F2533F0"/>
    <w:multiLevelType w:val="hybridMultilevel"/>
    <w:tmpl w:val="8F38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05A0D"/>
    <w:multiLevelType w:val="hybridMultilevel"/>
    <w:tmpl w:val="D10A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109E3"/>
    <w:multiLevelType w:val="hybridMultilevel"/>
    <w:tmpl w:val="B5AE7B3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C50D4E"/>
    <w:multiLevelType w:val="hybridMultilevel"/>
    <w:tmpl w:val="75CC87A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2D539F"/>
    <w:multiLevelType w:val="hybridMultilevel"/>
    <w:tmpl w:val="70FAA2E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DE34F7"/>
    <w:multiLevelType w:val="hybridMultilevel"/>
    <w:tmpl w:val="5A280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C7D46"/>
    <w:multiLevelType w:val="hybridMultilevel"/>
    <w:tmpl w:val="9A78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861001">
    <w:abstractNumId w:val="20"/>
  </w:num>
  <w:num w:numId="2" w16cid:durableId="315648850">
    <w:abstractNumId w:val="10"/>
  </w:num>
  <w:num w:numId="3" w16cid:durableId="1377312502">
    <w:abstractNumId w:val="9"/>
  </w:num>
  <w:num w:numId="4" w16cid:durableId="1649550287">
    <w:abstractNumId w:val="7"/>
  </w:num>
  <w:num w:numId="5" w16cid:durableId="1812481578">
    <w:abstractNumId w:val="6"/>
  </w:num>
  <w:num w:numId="6" w16cid:durableId="966743705">
    <w:abstractNumId w:val="5"/>
  </w:num>
  <w:num w:numId="7" w16cid:durableId="1423264118">
    <w:abstractNumId w:val="4"/>
  </w:num>
  <w:num w:numId="8" w16cid:durableId="1500390045">
    <w:abstractNumId w:val="8"/>
  </w:num>
  <w:num w:numId="9" w16cid:durableId="1352298137">
    <w:abstractNumId w:val="3"/>
  </w:num>
  <w:num w:numId="10" w16cid:durableId="1092819091">
    <w:abstractNumId w:val="2"/>
  </w:num>
  <w:num w:numId="11" w16cid:durableId="222182350">
    <w:abstractNumId w:val="1"/>
  </w:num>
  <w:num w:numId="12" w16cid:durableId="271981118">
    <w:abstractNumId w:val="0"/>
  </w:num>
  <w:num w:numId="13" w16cid:durableId="1840074155">
    <w:abstractNumId w:val="11"/>
  </w:num>
  <w:num w:numId="14" w16cid:durableId="1209535577">
    <w:abstractNumId w:val="14"/>
  </w:num>
  <w:num w:numId="15" w16cid:durableId="1582105452">
    <w:abstractNumId w:val="19"/>
  </w:num>
  <w:num w:numId="16" w16cid:durableId="2022854854">
    <w:abstractNumId w:val="13"/>
  </w:num>
  <w:num w:numId="17" w16cid:durableId="2029912259">
    <w:abstractNumId w:val="15"/>
  </w:num>
  <w:num w:numId="18" w16cid:durableId="144855203">
    <w:abstractNumId w:val="16"/>
  </w:num>
  <w:num w:numId="19" w16cid:durableId="1936403575">
    <w:abstractNumId w:val="12"/>
  </w:num>
  <w:num w:numId="20" w16cid:durableId="967399457">
    <w:abstractNumId w:val="18"/>
  </w:num>
  <w:num w:numId="21" w16cid:durableId="83834624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45"/>
    <w:rsid w:val="000076AD"/>
    <w:rsid w:val="00012C55"/>
    <w:rsid w:val="000255A3"/>
    <w:rsid w:val="00031C8D"/>
    <w:rsid w:val="00035AA4"/>
    <w:rsid w:val="00037D55"/>
    <w:rsid w:val="00060C43"/>
    <w:rsid w:val="00067A1B"/>
    <w:rsid w:val="00081A0A"/>
    <w:rsid w:val="000853BC"/>
    <w:rsid w:val="0009560C"/>
    <w:rsid w:val="000B5FCF"/>
    <w:rsid w:val="000C1713"/>
    <w:rsid w:val="000C3C0E"/>
    <w:rsid w:val="000C3F07"/>
    <w:rsid w:val="000C5A46"/>
    <w:rsid w:val="000E43A5"/>
    <w:rsid w:val="000F0378"/>
    <w:rsid w:val="000F62A8"/>
    <w:rsid w:val="000F6B6D"/>
    <w:rsid w:val="00111C28"/>
    <w:rsid w:val="00114C30"/>
    <w:rsid w:val="00114FAC"/>
    <w:rsid w:val="0012566B"/>
    <w:rsid w:val="0014076C"/>
    <w:rsid w:val="00145182"/>
    <w:rsid w:val="00146B76"/>
    <w:rsid w:val="00147A54"/>
    <w:rsid w:val="00192718"/>
    <w:rsid w:val="00194984"/>
    <w:rsid w:val="001A24F2"/>
    <w:rsid w:val="001A6EF6"/>
    <w:rsid w:val="001C74EC"/>
    <w:rsid w:val="001D7548"/>
    <w:rsid w:val="001E74ED"/>
    <w:rsid w:val="00201D1A"/>
    <w:rsid w:val="00202A6A"/>
    <w:rsid w:val="002111D1"/>
    <w:rsid w:val="0021623D"/>
    <w:rsid w:val="00224B0F"/>
    <w:rsid w:val="00233D87"/>
    <w:rsid w:val="0023612E"/>
    <w:rsid w:val="002445D0"/>
    <w:rsid w:val="00245358"/>
    <w:rsid w:val="00251B5C"/>
    <w:rsid w:val="00253B4B"/>
    <w:rsid w:val="00262C1A"/>
    <w:rsid w:val="0026623C"/>
    <w:rsid w:val="00276A6F"/>
    <w:rsid w:val="002859D3"/>
    <w:rsid w:val="00291A45"/>
    <w:rsid w:val="002A3AE0"/>
    <w:rsid w:val="002B1D69"/>
    <w:rsid w:val="002B7F94"/>
    <w:rsid w:val="002C11CB"/>
    <w:rsid w:val="002C2022"/>
    <w:rsid w:val="002D0C0F"/>
    <w:rsid w:val="002F0D40"/>
    <w:rsid w:val="00302171"/>
    <w:rsid w:val="0030238F"/>
    <w:rsid w:val="003058A4"/>
    <w:rsid w:val="00315BED"/>
    <w:rsid w:val="003216AB"/>
    <w:rsid w:val="00330951"/>
    <w:rsid w:val="00331F3B"/>
    <w:rsid w:val="0033392F"/>
    <w:rsid w:val="00342673"/>
    <w:rsid w:val="003565C2"/>
    <w:rsid w:val="00356F91"/>
    <w:rsid w:val="0036119B"/>
    <w:rsid w:val="00365061"/>
    <w:rsid w:val="00374F55"/>
    <w:rsid w:val="003829AA"/>
    <w:rsid w:val="00386B78"/>
    <w:rsid w:val="00390E4D"/>
    <w:rsid w:val="003966E2"/>
    <w:rsid w:val="003A0571"/>
    <w:rsid w:val="003A2702"/>
    <w:rsid w:val="003A355A"/>
    <w:rsid w:val="003A4B67"/>
    <w:rsid w:val="003B478A"/>
    <w:rsid w:val="003C4744"/>
    <w:rsid w:val="004103F5"/>
    <w:rsid w:val="00433CCE"/>
    <w:rsid w:val="004529DD"/>
    <w:rsid w:val="00464444"/>
    <w:rsid w:val="004653FB"/>
    <w:rsid w:val="00472B21"/>
    <w:rsid w:val="004A06FB"/>
    <w:rsid w:val="004C0ABE"/>
    <w:rsid w:val="004C35A0"/>
    <w:rsid w:val="004D33BD"/>
    <w:rsid w:val="004E1FAC"/>
    <w:rsid w:val="004E3CB5"/>
    <w:rsid w:val="004E4D87"/>
    <w:rsid w:val="00500155"/>
    <w:rsid w:val="00502352"/>
    <w:rsid w:val="005046DE"/>
    <w:rsid w:val="00504D9D"/>
    <w:rsid w:val="00513BA6"/>
    <w:rsid w:val="00516A0F"/>
    <w:rsid w:val="0052689A"/>
    <w:rsid w:val="005272EF"/>
    <w:rsid w:val="00532EDA"/>
    <w:rsid w:val="0054037D"/>
    <w:rsid w:val="00547D99"/>
    <w:rsid w:val="00557203"/>
    <w:rsid w:val="00562A56"/>
    <w:rsid w:val="005637A4"/>
    <w:rsid w:val="00566F1F"/>
    <w:rsid w:val="00567E28"/>
    <w:rsid w:val="0057114B"/>
    <w:rsid w:val="00572574"/>
    <w:rsid w:val="00592652"/>
    <w:rsid w:val="00597B83"/>
    <w:rsid w:val="005A013F"/>
    <w:rsid w:val="005A12D3"/>
    <w:rsid w:val="005A3B49"/>
    <w:rsid w:val="005A5F8E"/>
    <w:rsid w:val="005C575B"/>
    <w:rsid w:val="005C669E"/>
    <w:rsid w:val="005E3FE3"/>
    <w:rsid w:val="005E73DC"/>
    <w:rsid w:val="005F4F28"/>
    <w:rsid w:val="00600C9E"/>
    <w:rsid w:val="0060216F"/>
    <w:rsid w:val="00603359"/>
    <w:rsid w:val="00605D00"/>
    <w:rsid w:val="006114CE"/>
    <w:rsid w:val="00613200"/>
    <w:rsid w:val="00616882"/>
    <w:rsid w:val="00636D54"/>
    <w:rsid w:val="00652974"/>
    <w:rsid w:val="00675772"/>
    <w:rsid w:val="00680AE6"/>
    <w:rsid w:val="00690993"/>
    <w:rsid w:val="006B0720"/>
    <w:rsid w:val="006B1B88"/>
    <w:rsid w:val="006B253D"/>
    <w:rsid w:val="006B3B00"/>
    <w:rsid w:val="006C186D"/>
    <w:rsid w:val="006C3597"/>
    <w:rsid w:val="006C5CCB"/>
    <w:rsid w:val="006D1425"/>
    <w:rsid w:val="006D67E8"/>
    <w:rsid w:val="006E1945"/>
    <w:rsid w:val="006F2432"/>
    <w:rsid w:val="006F5529"/>
    <w:rsid w:val="0073008A"/>
    <w:rsid w:val="00745CF5"/>
    <w:rsid w:val="00747699"/>
    <w:rsid w:val="00747C76"/>
    <w:rsid w:val="00774232"/>
    <w:rsid w:val="0079152D"/>
    <w:rsid w:val="00795E89"/>
    <w:rsid w:val="007B5567"/>
    <w:rsid w:val="007B5E03"/>
    <w:rsid w:val="007B6A52"/>
    <w:rsid w:val="007B7EF1"/>
    <w:rsid w:val="007D61F5"/>
    <w:rsid w:val="007E3E45"/>
    <w:rsid w:val="007E78B3"/>
    <w:rsid w:val="007F2C82"/>
    <w:rsid w:val="007F65C4"/>
    <w:rsid w:val="008036DF"/>
    <w:rsid w:val="00804E6B"/>
    <w:rsid w:val="0080619B"/>
    <w:rsid w:val="008123E7"/>
    <w:rsid w:val="00812B50"/>
    <w:rsid w:val="0081423C"/>
    <w:rsid w:val="00820CAA"/>
    <w:rsid w:val="008260D2"/>
    <w:rsid w:val="00832688"/>
    <w:rsid w:val="00832745"/>
    <w:rsid w:val="00843099"/>
    <w:rsid w:val="00851E78"/>
    <w:rsid w:val="00857B5E"/>
    <w:rsid w:val="0086486B"/>
    <w:rsid w:val="00872469"/>
    <w:rsid w:val="0089247D"/>
    <w:rsid w:val="00894961"/>
    <w:rsid w:val="008A4EA6"/>
    <w:rsid w:val="008A57F1"/>
    <w:rsid w:val="008B6F51"/>
    <w:rsid w:val="008C0B62"/>
    <w:rsid w:val="008D03D8"/>
    <w:rsid w:val="008D0797"/>
    <w:rsid w:val="008D0916"/>
    <w:rsid w:val="008D55E3"/>
    <w:rsid w:val="008E0E34"/>
    <w:rsid w:val="008F2537"/>
    <w:rsid w:val="00926315"/>
    <w:rsid w:val="009330CA"/>
    <w:rsid w:val="00942365"/>
    <w:rsid w:val="009842E6"/>
    <w:rsid w:val="0099370D"/>
    <w:rsid w:val="009A0805"/>
    <w:rsid w:val="009A3A4D"/>
    <w:rsid w:val="009B125E"/>
    <w:rsid w:val="009B4AFA"/>
    <w:rsid w:val="009B6543"/>
    <w:rsid w:val="009C2643"/>
    <w:rsid w:val="009E5E3F"/>
    <w:rsid w:val="009F2142"/>
    <w:rsid w:val="00A01E8A"/>
    <w:rsid w:val="00A03EAD"/>
    <w:rsid w:val="00A14F29"/>
    <w:rsid w:val="00A359F5"/>
    <w:rsid w:val="00A463B7"/>
    <w:rsid w:val="00A46596"/>
    <w:rsid w:val="00A75501"/>
    <w:rsid w:val="00A8054E"/>
    <w:rsid w:val="00A81673"/>
    <w:rsid w:val="00AB4934"/>
    <w:rsid w:val="00AC0562"/>
    <w:rsid w:val="00AC09C3"/>
    <w:rsid w:val="00AD4228"/>
    <w:rsid w:val="00AD53A5"/>
    <w:rsid w:val="00AE3A64"/>
    <w:rsid w:val="00AF459D"/>
    <w:rsid w:val="00B05C9E"/>
    <w:rsid w:val="00B305A2"/>
    <w:rsid w:val="00B475DD"/>
    <w:rsid w:val="00B602B2"/>
    <w:rsid w:val="00B60A54"/>
    <w:rsid w:val="00B66960"/>
    <w:rsid w:val="00B917F3"/>
    <w:rsid w:val="00BA7FD4"/>
    <w:rsid w:val="00BB0D43"/>
    <w:rsid w:val="00BB2F85"/>
    <w:rsid w:val="00BB4891"/>
    <w:rsid w:val="00BC64E4"/>
    <w:rsid w:val="00BD0157"/>
    <w:rsid w:val="00BD0958"/>
    <w:rsid w:val="00BD237C"/>
    <w:rsid w:val="00BE4011"/>
    <w:rsid w:val="00BF3B60"/>
    <w:rsid w:val="00C0083E"/>
    <w:rsid w:val="00C10071"/>
    <w:rsid w:val="00C22FD2"/>
    <w:rsid w:val="00C41450"/>
    <w:rsid w:val="00C53257"/>
    <w:rsid w:val="00C55E50"/>
    <w:rsid w:val="00C577FF"/>
    <w:rsid w:val="00C622A1"/>
    <w:rsid w:val="00C76253"/>
    <w:rsid w:val="00C764E7"/>
    <w:rsid w:val="00C85477"/>
    <w:rsid w:val="00C85FAD"/>
    <w:rsid w:val="00CA7B42"/>
    <w:rsid w:val="00CB57EB"/>
    <w:rsid w:val="00CC4A82"/>
    <w:rsid w:val="00CD1015"/>
    <w:rsid w:val="00CE0D11"/>
    <w:rsid w:val="00CE2698"/>
    <w:rsid w:val="00CE6F3C"/>
    <w:rsid w:val="00CF22EC"/>
    <w:rsid w:val="00CF467A"/>
    <w:rsid w:val="00CF5D8F"/>
    <w:rsid w:val="00D0528D"/>
    <w:rsid w:val="00D10A5B"/>
    <w:rsid w:val="00D13D08"/>
    <w:rsid w:val="00D17CF6"/>
    <w:rsid w:val="00D21CAC"/>
    <w:rsid w:val="00D32F04"/>
    <w:rsid w:val="00D44A53"/>
    <w:rsid w:val="00D57E96"/>
    <w:rsid w:val="00D61913"/>
    <w:rsid w:val="00D62D21"/>
    <w:rsid w:val="00D65694"/>
    <w:rsid w:val="00D759EB"/>
    <w:rsid w:val="00D76289"/>
    <w:rsid w:val="00D834D4"/>
    <w:rsid w:val="00D9073A"/>
    <w:rsid w:val="00DB3444"/>
    <w:rsid w:val="00DB4F41"/>
    <w:rsid w:val="00DB7B5C"/>
    <w:rsid w:val="00DC2EEE"/>
    <w:rsid w:val="00DC5CA1"/>
    <w:rsid w:val="00DD4ABA"/>
    <w:rsid w:val="00DD5229"/>
    <w:rsid w:val="00DD633D"/>
    <w:rsid w:val="00DE106F"/>
    <w:rsid w:val="00DF6302"/>
    <w:rsid w:val="00E03346"/>
    <w:rsid w:val="00E076C3"/>
    <w:rsid w:val="00E14A21"/>
    <w:rsid w:val="00E23F93"/>
    <w:rsid w:val="00E25F48"/>
    <w:rsid w:val="00E356F3"/>
    <w:rsid w:val="00E40A64"/>
    <w:rsid w:val="00E4626A"/>
    <w:rsid w:val="00E52EF8"/>
    <w:rsid w:val="00E533E9"/>
    <w:rsid w:val="00E63E0F"/>
    <w:rsid w:val="00E72D70"/>
    <w:rsid w:val="00E756AF"/>
    <w:rsid w:val="00E82B3D"/>
    <w:rsid w:val="00E8301C"/>
    <w:rsid w:val="00E94895"/>
    <w:rsid w:val="00E94FA5"/>
    <w:rsid w:val="00E97596"/>
    <w:rsid w:val="00EA0EE4"/>
    <w:rsid w:val="00EA68A2"/>
    <w:rsid w:val="00ED419C"/>
    <w:rsid w:val="00ED65E5"/>
    <w:rsid w:val="00EE2623"/>
    <w:rsid w:val="00EE3C1F"/>
    <w:rsid w:val="00EE4B00"/>
    <w:rsid w:val="00F0505B"/>
    <w:rsid w:val="00F06F66"/>
    <w:rsid w:val="00F25F3D"/>
    <w:rsid w:val="00F262EF"/>
    <w:rsid w:val="00F2632A"/>
    <w:rsid w:val="00F731E3"/>
    <w:rsid w:val="00F73844"/>
    <w:rsid w:val="00F765F1"/>
    <w:rsid w:val="00F8089E"/>
    <w:rsid w:val="00F87126"/>
    <w:rsid w:val="00F914B8"/>
    <w:rsid w:val="00FA09BE"/>
    <w:rsid w:val="00FD0ECE"/>
    <w:rsid w:val="00FD39FD"/>
    <w:rsid w:val="00FD49CB"/>
    <w:rsid w:val="00FD4DD1"/>
    <w:rsid w:val="00FD79D8"/>
    <w:rsid w:val="00FE6F1D"/>
    <w:rsid w:val="00FF0781"/>
    <w:rsid w:val="00FF0DAE"/>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EAB68"/>
  <w15:docId w15:val="{0A5D88CD-FAA4-4954-9687-BC788C94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uiPriority w:val="1"/>
    <w:qFormat/>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4D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D4DD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4DD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4DD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D4DD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4D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4D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uiPriority w:val="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rFonts w:asciiTheme="minorHAnsi" w:hAnsiTheme="minorHAnsi"/>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BC64E4"/>
    <w:pPr>
      <w:ind w:left="720"/>
      <w:contextualSpacing/>
    </w:pPr>
  </w:style>
  <w:style w:type="character" w:customStyle="1" w:styleId="ListParagraphChar">
    <w:name w:val="List Paragraph Char"/>
    <w:basedOn w:val="DefaultParagraphFont"/>
    <w:link w:val="ListParagraph"/>
    <w:uiPriority w:val="34"/>
    <w:rsid w:val="00BC64E4"/>
    <w:rPr>
      <w:rFonts w:asciiTheme="minorHAnsi" w:hAnsiTheme="minorHAnsi"/>
      <w:szCs w:val="22"/>
    </w:rPr>
  </w:style>
  <w:style w:type="paragraph" w:styleId="PlainText">
    <w:name w:val="Plain Text"/>
    <w:basedOn w:val="Normal"/>
    <w:link w:val="PlainTextChar"/>
    <w:uiPriority w:val="99"/>
    <w:semiHidden/>
    <w:unhideWhenUsed/>
    <w:rsid w:val="00AB4934"/>
    <w:pPr>
      <w:spacing w:before="0" w:after="0"/>
    </w:pPr>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AB4934"/>
    <w:rPr>
      <w:rFonts w:eastAsia="Times New Roman"/>
      <w:sz w:val="22"/>
      <w:szCs w:val="21"/>
    </w:rPr>
  </w:style>
  <w:style w:type="paragraph" w:styleId="BodyText">
    <w:name w:val="Body Text"/>
    <w:basedOn w:val="Normal"/>
    <w:link w:val="BodyTextChar"/>
    <w:uiPriority w:val="1"/>
    <w:qFormat/>
    <w:rsid w:val="00330951"/>
    <w:pPr>
      <w:widowControl w:val="0"/>
      <w:spacing w:before="0" w:after="0"/>
      <w:ind w:left="1560" w:hanging="360"/>
    </w:pPr>
    <w:rPr>
      <w:rFonts w:ascii="Arial" w:eastAsia="Arial" w:hAnsi="Arial" w:cstheme="minorBidi"/>
      <w:sz w:val="22"/>
    </w:rPr>
  </w:style>
  <w:style w:type="character" w:customStyle="1" w:styleId="BodyTextChar">
    <w:name w:val="Body Text Char"/>
    <w:basedOn w:val="DefaultParagraphFont"/>
    <w:link w:val="BodyText"/>
    <w:uiPriority w:val="1"/>
    <w:rsid w:val="00330951"/>
    <w:rPr>
      <w:rFonts w:ascii="Arial" w:eastAsia="Arial" w:hAnsi="Arial" w:cstheme="minorBidi"/>
      <w:sz w:val="22"/>
      <w:szCs w:val="22"/>
    </w:rPr>
  </w:style>
  <w:style w:type="paragraph" w:styleId="Bibliography">
    <w:name w:val="Bibliography"/>
    <w:basedOn w:val="Normal"/>
    <w:next w:val="Normal"/>
    <w:uiPriority w:val="37"/>
    <w:semiHidden/>
    <w:unhideWhenUsed/>
    <w:rsid w:val="00FD4DD1"/>
  </w:style>
  <w:style w:type="paragraph" w:styleId="BlockText">
    <w:name w:val="Block Text"/>
    <w:basedOn w:val="Normal"/>
    <w:uiPriority w:val="99"/>
    <w:semiHidden/>
    <w:unhideWhenUsed/>
    <w:rsid w:val="00FD4DD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9"/>
    <w:semiHidden/>
    <w:unhideWhenUsed/>
    <w:rsid w:val="00FD4DD1"/>
    <w:pPr>
      <w:spacing w:after="120" w:line="480" w:lineRule="auto"/>
    </w:pPr>
  </w:style>
  <w:style w:type="character" w:customStyle="1" w:styleId="BodyText2Char">
    <w:name w:val="Body Text 2 Char"/>
    <w:basedOn w:val="DefaultParagraphFont"/>
    <w:link w:val="BodyText2"/>
    <w:uiPriority w:val="99"/>
    <w:semiHidden/>
    <w:rsid w:val="00FD4DD1"/>
    <w:rPr>
      <w:rFonts w:asciiTheme="minorHAnsi" w:hAnsiTheme="minorHAnsi"/>
      <w:szCs w:val="22"/>
    </w:rPr>
  </w:style>
  <w:style w:type="paragraph" w:styleId="BodyText3">
    <w:name w:val="Body Text 3"/>
    <w:basedOn w:val="Normal"/>
    <w:link w:val="BodyText3Char"/>
    <w:uiPriority w:val="99"/>
    <w:semiHidden/>
    <w:unhideWhenUsed/>
    <w:rsid w:val="00FD4DD1"/>
    <w:pPr>
      <w:spacing w:after="120"/>
    </w:pPr>
    <w:rPr>
      <w:sz w:val="16"/>
      <w:szCs w:val="16"/>
    </w:rPr>
  </w:style>
  <w:style w:type="character" w:customStyle="1" w:styleId="BodyText3Char">
    <w:name w:val="Body Text 3 Char"/>
    <w:basedOn w:val="DefaultParagraphFont"/>
    <w:link w:val="BodyText3"/>
    <w:uiPriority w:val="99"/>
    <w:semiHidden/>
    <w:rsid w:val="00FD4DD1"/>
    <w:rPr>
      <w:rFonts w:asciiTheme="minorHAnsi" w:hAnsiTheme="minorHAnsi"/>
      <w:sz w:val="16"/>
      <w:szCs w:val="16"/>
    </w:rPr>
  </w:style>
  <w:style w:type="paragraph" w:styleId="BodyTextFirstIndent">
    <w:name w:val="Body Text First Indent"/>
    <w:basedOn w:val="BodyText"/>
    <w:link w:val="BodyTextFirstIndentChar"/>
    <w:uiPriority w:val="99"/>
    <w:semiHidden/>
    <w:unhideWhenUsed/>
    <w:rsid w:val="00FD4DD1"/>
    <w:pPr>
      <w:widowControl/>
      <w:spacing w:before="60" w:after="20"/>
      <w:ind w:left="0" w:firstLine="360"/>
    </w:pPr>
    <w:rPr>
      <w:rFonts w:asciiTheme="minorHAnsi" w:eastAsia="Calibri" w:hAnsiTheme="minorHAnsi" w:cs="Times New Roman"/>
      <w:sz w:val="20"/>
    </w:rPr>
  </w:style>
  <w:style w:type="character" w:customStyle="1" w:styleId="BodyTextFirstIndentChar">
    <w:name w:val="Body Text First Indent Char"/>
    <w:basedOn w:val="BodyTextChar"/>
    <w:link w:val="BodyTextFirstIndent"/>
    <w:uiPriority w:val="99"/>
    <w:semiHidden/>
    <w:rsid w:val="00FD4DD1"/>
    <w:rPr>
      <w:rFonts w:asciiTheme="minorHAnsi" w:eastAsia="Arial" w:hAnsiTheme="minorHAnsi" w:cstheme="minorBidi"/>
      <w:sz w:val="22"/>
      <w:szCs w:val="22"/>
    </w:rPr>
  </w:style>
  <w:style w:type="paragraph" w:styleId="BodyTextIndent">
    <w:name w:val="Body Text Indent"/>
    <w:basedOn w:val="Normal"/>
    <w:link w:val="BodyTextIndentChar"/>
    <w:uiPriority w:val="99"/>
    <w:semiHidden/>
    <w:unhideWhenUsed/>
    <w:rsid w:val="00FD4DD1"/>
    <w:pPr>
      <w:spacing w:after="120"/>
      <w:ind w:left="360"/>
    </w:pPr>
  </w:style>
  <w:style w:type="character" w:customStyle="1" w:styleId="BodyTextIndentChar">
    <w:name w:val="Body Text Indent Char"/>
    <w:basedOn w:val="DefaultParagraphFont"/>
    <w:link w:val="BodyTextIndent"/>
    <w:uiPriority w:val="99"/>
    <w:semiHidden/>
    <w:rsid w:val="00FD4DD1"/>
    <w:rPr>
      <w:rFonts w:asciiTheme="minorHAnsi" w:hAnsiTheme="minorHAnsi"/>
      <w:szCs w:val="22"/>
    </w:rPr>
  </w:style>
  <w:style w:type="paragraph" w:styleId="BodyTextFirstIndent2">
    <w:name w:val="Body Text First Indent 2"/>
    <w:basedOn w:val="BodyTextIndent"/>
    <w:link w:val="BodyTextFirstIndent2Char"/>
    <w:uiPriority w:val="99"/>
    <w:semiHidden/>
    <w:unhideWhenUsed/>
    <w:rsid w:val="00FD4DD1"/>
    <w:pPr>
      <w:spacing w:after="20"/>
      <w:ind w:firstLine="360"/>
    </w:pPr>
  </w:style>
  <w:style w:type="character" w:customStyle="1" w:styleId="BodyTextFirstIndent2Char">
    <w:name w:val="Body Text First Indent 2 Char"/>
    <w:basedOn w:val="BodyTextIndentChar"/>
    <w:link w:val="BodyTextFirstIndent2"/>
    <w:uiPriority w:val="99"/>
    <w:semiHidden/>
    <w:rsid w:val="00FD4DD1"/>
    <w:rPr>
      <w:rFonts w:asciiTheme="minorHAnsi" w:hAnsiTheme="minorHAnsi"/>
      <w:szCs w:val="22"/>
    </w:rPr>
  </w:style>
  <w:style w:type="paragraph" w:styleId="BodyTextIndent2">
    <w:name w:val="Body Text Indent 2"/>
    <w:basedOn w:val="Normal"/>
    <w:link w:val="BodyTextIndent2Char"/>
    <w:uiPriority w:val="99"/>
    <w:semiHidden/>
    <w:unhideWhenUsed/>
    <w:rsid w:val="00FD4DD1"/>
    <w:pPr>
      <w:spacing w:after="120" w:line="480" w:lineRule="auto"/>
      <w:ind w:left="360"/>
    </w:pPr>
  </w:style>
  <w:style w:type="character" w:customStyle="1" w:styleId="BodyTextIndent2Char">
    <w:name w:val="Body Text Indent 2 Char"/>
    <w:basedOn w:val="DefaultParagraphFont"/>
    <w:link w:val="BodyTextIndent2"/>
    <w:uiPriority w:val="99"/>
    <w:semiHidden/>
    <w:rsid w:val="00FD4DD1"/>
    <w:rPr>
      <w:rFonts w:asciiTheme="minorHAnsi" w:hAnsiTheme="minorHAnsi"/>
      <w:szCs w:val="22"/>
    </w:rPr>
  </w:style>
  <w:style w:type="paragraph" w:styleId="BodyTextIndent3">
    <w:name w:val="Body Text Indent 3"/>
    <w:basedOn w:val="Normal"/>
    <w:link w:val="BodyTextIndent3Char"/>
    <w:uiPriority w:val="99"/>
    <w:semiHidden/>
    <w:unhideWhenUsed/>
    <w:rsid w:val="00FD4D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4DD1"/>
    <w:rPr>
      <w:rFonts w:asciiTheme="minorHAnsi" w:hAnsiTheme="minorHAnsi"/>
      <w:sz w:val="16"/>
      <w:szCs w:val="16"/>
    </w:rPr>
  </w:style>
  <w:style w:type="paragraph" w:styleId="Caption">
    <w:name w:val="caption"/>
    <w:basedOn w:val="Normal"/>
    <w:next w:val="Normal"/>
    <w:uiPriority w:val="35"/>
    <w:semiHidden/>
    <w:unhideWhenUsed/>
    <w:qFormat/>
    <w:rsid w:val="00FD4DD1"/>
    <w:pPr>
      <w:spacing w:before="0" w:after="200"/>
    </w:pPr>
    <w:rPr>
      <w:i/>
      <w:iCs/>
      <w:color w:val="1F497D" w:themeColor="text2"/>
      <w:sz w:val="18"/>
      <w:szCs w:val="18"/>
    </w:rPr>
  </w:style>
  <w:style w:type="paragraph" w:styleId="Closing">
    <w:name w:val="Closing"/>
    <w:basedOn w:val="Normal"/>
    <w:link w:val="ClosingChar"/>
    <w:uiPriority w:val="99"/>
    <w:semiHidden/>
    <w:unhideWhenUsed/>
    <w:rsid w:val="00FD4DD1"/>
    <w:pPr>
      <w:spacing w:before="0" w:after="0"/>
      <w:ind w:left="4320"/>
    </w:pPr>
  </w:style>
  <w:style w:type="character" w:customStyle="1" w:styleId="ClosingChar">
    <w:name w:val="Closing Char"/>
    <w:basedOn w:val="DefaultParagraphFont"/>
    <w:link w:val="Closing"/>
    <w:uiPriority w:val="99"/>
    <w:semiHidden/>
    <w:rsid w:val="00FD4DD1"/>
    <w:rPr>
      <w:rFonts w:asciiTheme="minorHAnsi" w:hAnsiTheme="minorHAnsi"/>
      <w:szCs w:val="22"/>
    </w:rPr>
  </w:style>
  <w:style w:type="paragraph" w:styleId="CommentText">
    <w:name w:val="annotation text"/>
    <w:basedOn w:val="Normal"/>
    <w:link w:val="CommentTextChar"/>
    <w:uiPriority w:val="99"/>
    <w:semiHidden/>
    <w:unhideWhenUsed/>
    <w:rsid w:val="00FD4DD1"/>
    <w:rPr>
      <w:szCs w:val="20"/>
    </w:rPr>
  </w:style>
  <w:style w:type="character" w:customStyle="1" w:styleId="CommentTextChar">
    <w:name w:val="Comment Text Char"/>
    <w:basedOn w:val="DefaultParagraphFont"/>
    <w:link w:val="CommentText"/>
    <w:uiPriority w:val="99"/>
    <w:semiHidden/>
    <w:rsid w:val="00FD4DD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D4DD1"/>
    <w:rPr>
      <w:b/>
      <w:bCs/>
    </w:rPr>
  </w:style>
  <w:style w:type="character" w:customStyle="1" w:styleId="CommentSubjectChar">
    <w:name w:val="Comment Subject Char"/>
    <w:basedOn w:val="CommentTextChar"/>
    <w:link w:val="CommentSubject"/>
    <w:uiPriority w:val="99"/>
    <w:semiHidden/>
    <w:rsid w:val="00FD4DD1"/>
    <w:rPr>
      <w:rFonts w:asciiTheme="minorHAnsi" w:hAnsiTheme="minorHAnsi"/>
      <w:b/>
      <w:bCs/>
    </w:rPr>
  </w:style>
  <w:style w:type="paragraph" w:styleId="Date">
    <w:name w:val="Date"/>
    <w:basedOn w:val="Normal"/>
    <w:next w:val="Normal"/>
    <w:link w:val="DateChar"/>
    <w:uiPriority w:val="99"/>
    <w:semiHidden/>
    <w:unhideWhenUsed/>
    <w:rsid w:val="00FD4DD1"/>
  </w:style>
  <w:style w:type="character" w:customStyle="1" w:styleId="DateChar">
    <w:name w:val="Date Char"/>
    <w:basedOn w:val="DefaultParagraphFont"/>
    <w:link w:val="Date"/>
    <w:uiPriority w:val="99"/>
    <w:semiHidden/>
    <w:rsid w:val="00FD4DD1"/>
    <w:rPr>
      <w:rFonts w:asciiTheme="minorHAnsi" w:hAnsiTheme="minorHAnsi"/>
      <w:szCs w:val="22"/>
    </w:rPr>
  </w:style>
  <w:style w:type="paragraph" w:styleId="DocumentMap">
    <w:name w:val="Document Map"/>
    <w:basedOn w:val="Normal"/>
    <w:link w:val="DocumentMapChar"/>
    <w:uiPriority w:val="99"/>
    <w:semiHidden/>
    <w:unhideWhenUsed/>
    <w:rsid w:val="00FD4DD1"/>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D4DD1"/>
    <w:rPr>
      <w:rFonts w:ascii="Segoe UI" w:hAnsi="Segoe UI" w:cs="Segoe UI"/>
      <w:sz w:val="16"/>
      <w:szCs w:val="16"/>
    </w:rPr>
  </w:style>
  <w:style w:type="paragraph" w:styleId="EmailSignature">
    <w:name w:val="E-mail Signature"/>
    <w:basedOn w:val="Normal"/>
    <w:link w:val="EmailSignatureChar"/>
    <w:uiPriority w:val="99"/>
    <w:semiHidden/>
    <w:unhideWhenUsed/>
    <w:rsid w:val="00FD4DD1"/>
    <w:pPr>
      <w:spacing w:before="0" w:after="0"/>
    </w:pPr>
  </w:style>
  <w:style w:type="character" w:customStyle="1" w:styleId="EmailSignatureChar">
    <w:name w:val="Email Signature Char"/>
    <w:basedOn w:val="DefaultParagraphFont"/>
    <w:link w:val="EmailSignature"/>
    <w:uiPriority w:val="99"/>
    <w:semiHidden/>
    <w:rsid w:val="00FD4DD1"/>
    <w:rPr>
      <w:rFonts w:asciiTheme="minorHAnsi" w:hAnsiTheme="minorHAnsi"/>
      <w:szCs w:val="22"/>
    </w:rPr>
  </w:style>
  <w:style w:type="paragraph" w:styleId="EndnoteText">
    <w:name w:val="endnote text"/>
    <w:basedOn w:val="Normal"/>
    <w:link w:val="EndnoteTextChar"/>
    <w:uiPriority w:val="99"/>
    <w:semiHidden/>
    <w:unhideWhenUsed/>
    <w:rsid w:val="00FD4DD1"/>
    <w:pPr>
      <w:spacing w:before="0" w:after="0"/>
    </w:pPr>
    <w:rPr>
      <w:szCs w:val="20"/>
    </w:rPr>
  </w:style>
  <w:style w:type="character" w:customStyle="1" w:styleId="EndnoteTextChar">
    <w:name w:val="Endnote Text Char"/>
    <w:basedOn w:val="DefaultParagraphFont"/>
    <w:link w:val="EndnoteText"/>
    <w:uiPriority w:val="99"/>
    <w:semiHidden/>
    <w:rsid w:val="00FD4DD1"/>
    <w:rPr>
      <w:rFonts w:asciiTheme="minorHAnsi" w:hAnsiTheme="minorHAnsi"/>
    </w:rPr>
  </w:style>
  <w:style w:type="paragraph" w:styleId="EnvelopeAddress">
    <w:name w:val="envelope address"/>
    <w:basedOn w:val="Normal"/>
    <w:uiPriority w:val="99"/>
    <w:semiHidden/>
    <w:unhideWhenUsed/>
    <w:rsid w:val="00FD4DD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D4DD1"/>
    <w:pPr>
      <w:spacing w:before="0"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D4DD1"/>
    <w:pPr>
      <w:spacing w:before="0" w:after="0"/>
    </w:pPr>
    <w:rPr>
      <w:szCs w:val="20"/>
    </w:rPr>
  </w:style>
  <w:style w:type="character" w:customStyle="1" w:styleId="FootnoteTextChar">
    <w:name w:val="Footnote Text Char"/>
    <w:basedOn w:val="DefaultParagraphFont"/>
    <w:link w:val="FootnoteText"/>
    <w:uiPriority w:val="99"/>
    <w:semiHidden/>
    <w:rsid w:val="00FD4DD1"/>
    <w:rPr>
      <w:rFonts w:asciiTheme="minorHAnsi" w:hAnsiTheme="minorHAnsi"/>
    </w:rPr>
  </w:style>
  <w:style w:type="character" w:customStyle="1" w:styleId="Heading3Char">
    <w:name w:val="Heading 3 Char"/>
    <w:basedOn w:val="DefaultParagraphFont"/>
    <w:link w:val="Heading3"/>
    <w:uiPriority w:val="9"/>
    <w:semiHidden/>
    <w:rsid w:val="00FD4DD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D4DD1"/>
    <w:rPr>
      <w:rFonts w:asciiTheme="majorHAnsi" w:eastAsiaTheme="majorEastAsia" w:hAnsiTheme="majorHAnsi" w:cstheme="majorBidi"/>
      <w:i/>
      <w:iCs/>
      <w:color w:val="365F91" w:themeColor="accent1" w:themeShade="BF"/>
      <w:szCs w:val="22"/>
    </w:rPr>
  </w:style>
  <w:style w:type="character" w:customStyle="1" w:styleId="Heading5Char">
    <w:name w:val="Heading 5 Char"/>
    <w:basedOn w:val="DefaultParagraphFont"/>
    <w:link w:val="Heading5"/>
    <w:uiPriority w:val="9"/>
    <w:semiHidden/>
    <w:rsid w:val="00FD4DD1"/>
    <w:rPr>
      <w:rFonts w:asciiTheme="majorHAnsi" w:eastAsiaTheme="majorEastAsia" w:hAnsiTheme="majorHAnsi" w:cstheme="majorBidi"/>
      <w:color w:val="365F91" w:themeColor="accent1" w:themeShade="BF"/>
      <w:szCs w:val="22"/>
    </w:rPr>
  </w:style>
  <w:style w:type="character" w:customStyle="1" w:styleId="Heading6Char">
    <w:name w:val="Heading 6 Char"/>
    <w:basedOn w:val="DefaultParagraphFont"/>
    <w:link w:val="Heading6"/>
    <w:uiPriority w:val="9"/>
    <w:semiHidden/>
    <w:rsid w:val="00FD4DD1"/>
    <w:rPr>
      <w:rFonts w:asciiTheme="majorHAnsi" w:eastAsiaTheme="majorEastAsia" w:hAnsiTheme="majorHAnsi" w:cstheme="majorBidi"/>
      <w:color w:val="243F60" w:themeColor="accent1" w:themeShade="7F"/>
      <w:szCs w:val="22"/>
    </w:rPr>
  </w:style>
  <w:style w:type="character" w:customStyle="1" w:styleId="Heading7Char">
    <w:name w:val="Heading 7 Char"/>
    <w:basedOn w:val="DefaultParagraphFont"/>
    <w:link w:val="Heading7"/>
    <w:uiPriority w:val="9"/>
    <w:semiHidden/>
    <w:rsid w:val="00FD4DD1"/>
    <w:rPr>
      <w:rFonts w:asciiTheme="majorHAnsi" w:eastAsiaTheme="majorEastAsia" w:hAnsiTheme="majorHAnsi" w:cstheme="majorBidi"/>
      <w:i/>
      <w:iCs/>
      <w:color w:val="243F60" w:themeColor="accent1" w:themeShade="7F"/>
      <w:szCs w:val="22"/>
    </w:rPr>
  </w:style>
  <w:style w:type="character" w:customStyle="1" w:styleId="Heading8Char">
    <w:name w:val="Heading 8 Char"/>
    <w:basedOn w:val="DefaultParagraphFont"/>
    <w:link w:val="Heading8"/>
    <w:uiPriority w:val="9"/>
    <w:semiHidden/>
    <w:rsid w:val="00FD4D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4DD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D4DD1"/>
    <w:pPr>
      <w:spacing w:before="0" w:after="0"/>
    </w:pPr>
    <w:rPr>
      <w:i/>
      <w:iCs/>
    </w:rPr>
  </w:style>
  <w:style w:type="character" w:customStyle="1" w:styleId="HTMLAddressChar">
    <w:name w:val="HTML Address Char"/>
    <w:basedOn w:val="DefaultParagraphFont"/>
    <w:link w:val="HTMLAddress"/>
    <w:uiPriority w:val="99"/>
    <w:semiHidden/>
    <w:rsid w:val="00FD4DD1"/>
    <w:rPr>
      <w:rFonts w:asciiTheme="minorHAnsi" w:hAnsiTheme="minorHAnsi"/>
      <w:i/>
      <w:iCs/>
      <w:szCs w:val="22"/>
    </w:rPr>
  </w:style>
  <w:style w:type="paragraph" w:styleId="HTMLPreformatted">
    <w:name w:val="HTML Preformatted"/>
    <w:basedOn w:val="Normal"/>
    <w:link w:val="HTMLPreformattedChar"/>
    <w:uiPriority w:val="99"/>
    <w:semiHidden/>
    <w:unhideWhenUsed/>
    <w:rsid w:val="00FD4DD1"/>
    <w:pPr>
      <w:spacing w:before="0"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FD4DD1"/>
    <w:rPr>
      <w:rFonts w:ascii="Consolas" w:hAnsi="Consolas" w:cs="Consolas"/>
    </w:rPr>
  </w:style>
  <w:style w:type="paragraph" w:styleId="Index1">
    <w:name w:val="index 1"/>
    <w:basedOn w:val="Normal"/>
    <w:next w:val="Normal"/>
    <w:autoRedefine/>
    <w:uiPriority w:val="99"/>
    <w:semiHidden/>
    <w:unhideWhenUsed/>
    <w:rsid w:val="00FD4DD1"/>
    <w:pPr>
      <w:spacing w:before="0" w:after="0"/>
      <w:ind w:left="200" w:hanging="200"/>
    </w:pPr>
  </w:style>
  <w:style w:type="paragraph" w:styleId="Index2">
    <w:name w:val="index 2"/>
    <w:basedOn w:val="Normal"/>
    <w:next w:val="Normal"/>
    <w:autoRedefine/>
    <w:uiPriority w:val="99"/>
    <w:semiHidden/>
    <w:unhideWhenUsed/>
    <w:rsid w:val="00FD4DD1"/>
    <w:pPr>
      <w:spacing w:before="0" w:after="0"/>
      <w:ind w:left="400" w:hanging="200"/>
    </w:pPr>
  </w:style>
  <w:style w:type="paragraph" w:styleId="Index3">
    <w:name w:val="index 3"/>
    <w:basedOn w:val="Normal"/>
    <w:next w:val="Normal"/>
    <w:autoRedefine/>
    <w:uiPriority w:val="99"/>
    <w:semiHidden/>
    <w:unhideWhenUsed/>
    <w:rsid w:val="00FD4DD1"/>
    <w:pPr>
      <w:spacing w:before="0" w:after="0"/>
      <w:ind w:left="600" w:hanging="200"/>
    </w:pPr>
  </w:style>
  <w:style w:type="paragraph" w:styleId="Index4">
    <w:name w:val="index 4"/>
    <w:basedOn w:val="Normal"/>
    <w:next w:val="Normal"/>
    <w:autoRedefine/>
    <w:uiPriority w:val="99"/>
    <w:semiHidden/>
    <w:unhideWhenUsed/>
    <w:rsid w:val="00FD4DD1"/>
    <w:pPr>
      <w:spacing w:before="0" w:after="0"/>
      <w:ind w:left="800" w:hanging="200"/>
    </w:pPr>
  </w:style>
  <w:style w:type="paragraph" w:styleId="Index5">
    <w:name w:val="index 5"/>
    <w:basedOn w:val="Normal"/>
    <w:next w:val="Normal"/>
    <w:autoRedefine/>
    <w:uiPriority w:val="99"/>
    <w:semiHidden/>
    <w:unhideWhenUsed/>
    <w:rsid w:val="00FD4DD1"/>
    <w:pPr>
      <w:spacing w:before="0" w:after="0"/>
      <w:ind w:left="1000" w:hanging="200"/>
    </w:pPr>
  </w:style>
  <w:style w:type="paragraph" w:styleId="Index6">
    <w:name w:val="index 6"/>
    <w:basedOn w:val="Normal"/>
    <w:next w:val="Normal"/>
    <w:autoRedefine/>
    <w:uiPriority w:val="99"/>
    <w:semiHidden/>
    <w:unhideWhenUsed/>
    <w:rsid w:val="00FD4DD1"/>
    <w:pPr>
      <w:spacing w:before="0" w:after="0"/>
      <w:ind w:left="1200" w:hanging="200"/>
    </w:pPr>
  </w:style>
  <w:style w:type="paragraph" w:styleId="Index7">
    <w:name w:val="index 7"/>
    <w:basedOn w:val="Normal"/>
    <w:next w:val="Normal"/>
    <w:autoRedefine/>
    <w:uiPriority w:val="99"/>
    <w:semiHidden/>
    <w:unhideWhenUsed/>
    <w:rsid w:val="00FD4DD1"/>
    <w:pPr>
      <w:spacing w:before="0" w:after="0"/>
      <w:ind w:left="1400" w:hanging="200"/>
    </w:pPr>
  </w:style>
  <w:style w:type="paragraph" w:styleId="Index8">
    <w:name w:val="index 8"/>
    <w:basedOn w:val="Normal"/>
    <w:next w:val="Normal"/>
    <w:autoRedefine/>
    <w:uiPriority w:val="99"/>
    <w:semiHidden/>
    <w:unhideWhenUsed/>
    <w:rsid w:val="00FD4DD1"/>
    <w:pPr>
      <w:spacing w:before="0" w:after="0"/>
      <w:ind w:left="1600" w:hanging="200"/>
    </w:pPr>
  </w:style>
  <w:style w:type="paragraph" w:styleId="Index9">
    <w:name w:val="index 9"/>
    <w:basedOn w:val="Normal"/>
    <w:next w:val="Normal"/>
    <w:autoRedefine/>
    <w:uiPriority w:val="99"/>
    <w:semiHidden/>
    <w:unhideWhenUsed/>
    <w:rsid w:val="00FD4DD1"/>
    <w:pPr>
      <w:spacing w:before="0" w:after="0"/>
      <w:ind w:left="1800" w:hanging="200"/>
    </w:pPr>
  </w:style>
  <w:style w:type="paragraph" w:styleId="IndexHeading">
    <w:name w:val="index heading"/>
    <w:basedOn w:val="Normal"/>
    <w:next w:val="Index1"/>
    <w:uiPriority w:val="99"/>
    <w:semiHidden/>
    <w:unhideWhenUsed/>
    <w:rsid w:val="00FD4DD1"/>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FD4D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D4DD1"/>
    <w:rPr>
      <w:rFonts w:asciiTheme="minorHAnsi" w:hAnsiTheme="minorHAnsi"/>
      <w:i/>
      <w:iCs/>
      <w:color w:val="4F81BD" w:themeColor="accent1"/>
      <w:szCs w:val="22"/>
    </w:rPr>
  </w:style>
  <w:style w:type="paragraph" w:styleId="List">
    <w:name w:val="List"/>
    <w:basedOn w:val="Normal"/>
    <w:uiPriority w:val="99"/>
    <w:semiHidden/>
    <w:unhideWhenUsed/>
    <w:rsid w:val="00FD4DD1"/>
    <w:pPr>
      <w:ind w:left="360" w:hanging="360"/>
      <w:contextualSpacing/>
    </w:pPr>
  </w:style>
  <w:style w:type="paragraph" w:styleId="List2">
    <w:name w:val="List 2"/>
    <w:basedOn w:val="Normal"/>
    <w:uiPriority w:val="99"/>
    <w:semiHidden/>
    <w:unhideWhenUsed/>
    <w:rsid w:val="00FD4DD1"/>
    <w:pPr>
      <w:ind w:left="720" w:hanging="360"/>
      <w:contextualSpacing/>
    </w:pPr>
  </w:style>
  <w:style w:type="paragraph" w:styleId="List3">
    <w:name w:val="List 3"/>
    <w:basedOn w:val="Normal"/>
    <w:uiPriority w:val="99"/>
    <w:semiHidden/>
    <w:unhideWhenUsed/>
    <w:rsid w:val="00FD4DD1"/>
    <w:pPr>
      <w:ind w:left="1080" w:hanging="360"/>
      <w:contextualSpacing/>
    </w:pPr>
  </w:style>
  <w:style w:type="paragraph" w:styleId="List4">
    <w:name w:val="List 4"/>
    <w:basedOn w:val="Normal"/>
    <w:uiPriority w:val="99"/>
    <w:semiHidden/>
    <w:unhideWhenUsed/>
    <w:rsid w:val="00FD4DD1"/>
    <w:pPr>
      <w:ind w:left="1440" w:hanging="360"/>
      <w:contextualSpacing/>
    </w:pPr>
  </w:style>
  <w:style w:type="paragraph" w:styleId="List5">
    <w:name w:val="List 5"/>
    <w:basedOn w:val="Normal"/>
    <w:uiPriority w:val="99"/>
    <w:semiHidden/>
    <w:unhideWhenUsed/>
    <w:rsid w:val="00FD4DD1"/>
    <w:pPr>
      <w:ind w:left="1800" w:hanging="360"/>
      <w:contextualSpacing/>
    </w:pPr>
  </w:style>
  <w:style w:type="paragraph" w:styleId="ListBullet">
    <w:name w:val="List Bullet"/>
    <w:basedOn w:val="Normal"/>
    <w:uiPriority w:val="99"/>
    <w:semiHidden/>
    <w:unhideWhenUsed/>
    <w:rsid w:val="00FD4DD1"/>
    <w:pPr>
      <w:numPr>
        <w:numId w:val="3"/>
      </w:numPr>
      <w:contextualSpacing/>
    </w:pPr>
  </w:style>
  <w:style w:type="paragraph" w:styleId="ListBullet2">
    <w:name w:val="List Bullet 2"/>
    <w:basedOn w:val="Normal"/>
    <w:uiPriority w:val="99"/>
    <w:semiHidden/>
    <w:unhideWhenUsed/>
    <w:rsid w:val="00FD4DD1"/>
    <w:pPr>
      <w:numPr>
        <w:numId w:val="4"/>
      </w:numPr>
      <w:contextualSpacing/>
    </w:pPr>
  </w:style>
  <w:style w:type="paragraph" w:styleId="ListBullet3">
    <w:name w:val="List Bullet 3"/>
    <w:basedOn w:val="Normal"/>
    <w:uiPriority w:val="99"/>
    <w:semiHidden/>
    <w:unhideWhenUsed/>
    <w:rsid w:val="00FD4DD1"/>
    <w:pPr>
      <w:numPr>
        <w:numId w:val="5"/>
      </w:numPr>
      <w:contextualSpacing/>
    </w:pPr>
  </w:style>
  <w:style w:type="paragraph" w:styleId="ListBullet4">
    <w:name w:val="List Bullet 4"/>
    <w:basedOn w:val="Normal"/>
    <w:uiPriority w:val="99"/>
    <w:semiHidden/>
    <w:unhideWhenUsed/>
    <w:rsid w:val="00FD4DD1"/>
    <w:pPr>
      <w:numPr>
        <w:numId w:val="6"/>
      </w:numPr>
      <w:contextualSpacing/>
    </w:pPr>
  </w:style>
  <w:style w:type="paragraph" w:styleId="ListBullet5">
    <w:name w:val="List Bullet 5"/>
    <w:basedOn w:val="Normal"/>
    <w:uiPriority w:val="99"/>
    <w:semiHidden/>
    <w:unhideWhenUsed/>
    <w:rsid w:val="00FD4DD1"/>
    <w:pPr>
      <w:numPr>
        <w:numId w:val="7"/>
      </w:numPr>
      <w:contextualSpacing/>
    </w:pPr>
  </w:style>
  <w:style w:type="paragraph" w:styleId="ListContinue">
    <w:name w:val="List Continue"/>
    <w:basedOn w:val="Normal"/>
    <w:uiPriority w:val="99"/>
    <w:semiHidden/>
    <w:unhideWhenUsed/>
    <w:rsid w:val="00FD4DD1"/>
    <w:pPr>
      <w:spacing w:after="120"/>
      <w:ind w:left="360"/>
      <w:contextualSpacing/>
    </w:pPr>
  </w:style>
  <w:style w:type="paragraph" w:styleId="ListContinue2">
    <w:name w:val="List Continue 2"/>
    <w:basedOn w:val="Normal"/>
    <w:uiPriority w:val="99"/>
    <w:semiHidden/>
    <w:unhideWhenUsed/>
    <w:rsid w:val="00FD4DD1"/>
    <w:pPr>
      <w:spacing w:after="120"/>
      <w:ind w:left="720"/>
      <w:contextualSpacing/>
    </w:pPr>
  </w:style>
  <w:style w:type="paragraph" w:styleId="ListContinue3">
    <w:name w:val="List Continue 3"/>
    <w:basedOn w:val="Normal"/>
    <w:uiPriority w:val="99"/>
    <w:semiHidden/>
    <w:unhideWhenUsed/>
    <w:rsid w:val="00FD4DD1"/>
    <w:pPr>
      <w:spacing w:after="120"/>
      <w:ind w:left="1080"/>
      <w:contextualSpacing/>
    </w:pPr>
  </w:style>
  <w:style w:type="paragraph" w:styleId="ListContinue4">
    <w:name w:val="List Continue 4"/>
    <w:basedOn w:val="Normal"/>
    <w:uiPriority w:val="99"/>
    <w:semiHidden/>
    <w:unhideWhenUsed/>
    <w:rsid w:val="00FD4DD1"/>
    <w:pPr>
      <w:spacing w:after="120"/>
      <w:ind w:left="1440"/>
      <w:contextualSpacing/>
    </w:pPr>
  </w:style>
  <w:style w:type="paragraph" w:styleId="ListContinue5">
    <w:name w:val="List Continue 5"/>
    <w:basedOn w:val="Normal"/>
    <w:uiPriority w:val="99"/>
    <w:semiHidden/>
    <w:unhideWhenUsed/>
    <w:rsid w:val="00FD4DD1"/>
    <w:pPr>
      <w:spacing w:after="120"/>
      <w:ind w:left="1800"/>
      <w:contextualSpacing/>
    </w:pPr>
  </w:style>
  <w:style w:type="paragraph" w:styleId="ListNumber">
    <w:name w:val="List Number"/>
    <w:basedOn w:val="Normal"/>
    <w:uiPriority w:val="99"/>
    <w:semiHidden/>
    <w:unhideWhenUsed/>
    <w:rsid w:val="00FD4DD1"/>
    <w:pPr>
      <w:numPr>
        <w:numId w:val="8"/>
      </w:numPr>
      <w:contextualSpacing/>
    </w:pPr>
  </w:style>
  <w:style w:type="paragraph" w:styleId="ListNumber2">
    <w:name w:val="List Number 2"/>
    <w:basedOn w:val="Normal"/>
    <w:uiPriority w:val="99"/>
    <w:semiHidden/>
    <w:unhideWhenUsed/>
    <w:rsid w:val="00FD4DD1"/>
    <w:pPr>
      <w:numPr>
        <w:numId w:val="9"/>
      </w:numPr>
      <w:contextualSpacing/>
    </w:pPr>
  </w:style>
  <w:style w:type="paragraph" w:styleId="ListNumber3">
    <w:name w:val="List Number 3"/>
    <w:basedOn w:val="Normal"/>
    <w:uiPriority w:val="99"/>
    <w:semiHidden/>
    <w:unhideWhenUsed/>
    <w:rsid w:val="00FD4DD1"/>
    <w:pPr>
      <w:numPr>
        <w:numId w:val="10"/>
      </w:numPr>
      <w:contextualSpacing/>
    </w:pPr>
  </w:style>
  <w:style w:type="paragraph" w:styleId="ListNumber4">
    <w:name w:val="List Number 4"/>
    <w:basedOn w:val="Normal"/>
    <w:uiPriority w:val="99"/>
    <w:semiHidden/>
    <w:unhideWhenUsed/>
    <w:rsid w:val="00FD4DD1"/>
    <w:pPr>
      <w:numPr>
        <w:numId w:val="11"/>
      </w:numPr>
      <w:contextualSpacing/>
    </w:pPr>
  </w:style>
  <w:style w:type="paragraph" w:styleId="ListNumber5">
    <w:name w:val="List Number 5"/>
    <w:basedOn w:val="Normal"/>
    <w:uiPriority w:val="99"/>
    <w:semiHidden/>
    <w:unhideWhenUsed/>
    <w:rsid w:val="00FD4DD1"/>
    <w:pPr>
      <w:numPr>
        <w:numId w:val="12"/>
      </w:numPr>
      <w:contextualSpacing/>
    </w:pPr>
  </w:style>
  <w:style w:type="paragraph" w:styleId="MacroText">
    <w:name w:val="macro"/>
    <w:link w:val="MacroTextChar"/>
    <w:uiPriority w:val="99"/>
    <w:semiHidden/>
    <w:unhideWhenUsed/>
    <w:rsid w:val="00FD4DD1"/>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s="Consolas"/>
    </w:rPr>
  </w:style>
  <w:style w:type="character" w:customStyle="1" w:styleId="MacroTextChar">
    <w:name w:val="Macro Text Char"/>
    <w:basedOn w:val="DefaultParagraphFont"/>
    <w:link w:val="MacroText"/>
    <w:uiPriority w:val="99"/>
    <w:semiHidden/>
    <w:rsid w:val="00FD4DD1"/>
    <w:rPr>
      <w:rFonts w:ascii="Consolas" w:hAnsi="Consolas" w:cs="Consolas"/>
    </w:rPr>
  </w:style>
  <w:style w:type="paragraph" w:styleId="MessageHeader">
    <w:name w:val="Message Header"/>
    <w:basedOn w:val="Normal"/>
    <w:link w:val="MessageHeaderChar"/>
    <w:uiPriority w:val="99"/>
    <w:semiHidden/>
    <w:unhideWhenUsed/>
    <w:rsid w:val="00FD4DD1"/>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D4DD1"/>
    <w:rPr>
      <w:rFonts w:asciiTheme="majorHAnsi" w:eastAsiaTheme="majorEastAsia" w:hAnsiTheme="majorHAnsi" w:cstheme="majorBidi"/>
      <w:sz w:val="24"/>
      <w:szCs w:val="24"/>
      <w:shd w:val="pct20" w:color="auto" w:fill="auto"/>
    </w:rPr>
  </w:style>
  <w:style w:type="paragraph" w:styleId="NoSpacing">
    <w:name w:val="No Spacing"/>
    <w:uiPriority w:val="1"/>
    <w:rsid w:val="00FD4DD1"/>
    <w:rPr>
      <w:rFonts w:asciiTheme="minorHAnsi" w:hAnsiTheme="minorHAnsi"/>
      <w:szCs w:val="22"/>
    </w:rPr>
  </w:style>
  <w:style w:type="paragraph" w:styleId="NormalWeb">
    <w:name w:val="Normal (Web)"/>
    <w:basedOn w:val="Normal"/>
    <w:uiPriority w:val="99"/>
    <w:semiHidden/>
    <w:unhideWhenUsed/>
    <w:rsid w:val="00FD4DD1"/>
    <w:rPr>
      <w:rFonts w:ascii="Times New Roman" w:hAnsi="Times New Roman"/>
      <w:sz w:val="24"/>
      <w:szCs w:val="24"/>
    </w:rPr>
  </w:style>
  <w:style w:type="paragraph" w:styleId="NormalIndent">
    <w:name w:val="Normal Indent"/>
    <w:basedOn w:val="Normal"/>
    <w:uiPriority w:val="99"/>
    <w:semiHidden/>
    <w:unhideWhenUsed/>
    <w:rsid w:val="00FD4DD1"/>
    <w:pPr>
      <w:ind w:left="720"/>
    </w:pPr>
  </w:style>
  <w:style w:type="paragraph" w:styleId="NoteHeading">
    <w:name w:val="Note Heading"/>
    <w:basedOn w:val="Normal"/>
    <w:next w:val="Normal"/>
    <w:link w:val="NoteHeadingChar"/>
    <w:uiPriority w:val="99"/>
    <w:semiHidden/>
    <w:unhideWhenUsed/>
    <w:rsid w:val="00FD4DD1"/>
    <w:pPr>
      <w:spacing w:before="0" w:after="0"/>
    </w:pPr>
  </w:style>
  <w:style w:type="character" w:customStyle="1" w:styleId="NoteHeadingChar">
    <w:name w:val="Note Heading Char"/>
    <w:basedOn w:val="DefaultParagraphFont"/>
    <w:link w:val="NoteHeading"/>
    <w:uiPriority w:val="99"/>
    <w:semiHidden/>
    <w:rsid w:val="00FD4DD1"/>
    <w:rPr>
      <w:rFonts w:asciiTheme="minorHAnsi" w:hAnsiTheme="minorHAnsi"/>
      <w:szCs w:val="22"/>
    </w:rPr>
  </w:style>
  <w:style w:type="paragraph" w:styleId="Quote">
    <w:name w:val="Quote"/>
    <w:basedOn w:val="Normal"/>
    <w:next w:val="Normal"/>
    <w:link w:val="QuoteChar"/>
    <w:uiPriority w:val="29"/>
    <w:rsid w:val="00FD4D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D4DD1"/>
    <w:rPr>
      <w:rFonts w:asciiTheme="minorHAnsi" w:hAnsiTheme="minorHAnsi"/>
      <w:i/>
      <w:iCs/>
      <w:color w:val="404040" w:themeColor="text1" w:themeTint="BF"/>
      <w:szCs w:val="22"/>
    </w:rPr>
  </w:style>
  <w:style w:type="paragraph" w:styleId="Salutation">
    <w:name w:val="Salutation"/>
    <w:basedOn w:val="Normal"/>
    <w:next w:val="Normal"/>
    <w:link w:val="SalutationChar"/>
    <w:uiPriority w:val="99"/>
    <w:semiHidden/>
    <w:unhideWhenUsed/>
    <w:rsid w:val="00FD4DD1"/>
  </w:style>
  <w:style w:type="character" w:customStyle="1" w:styleId="SalutationChar">
    <w:name w:val="Salutation Char"/>
    <w:basedOn w:val="DefaultParagraphFont"/>
    <w:link w:val="Salutation"/>
    <w:uiPriority w:val="99"/>
    <w:semiHidden/>
    <w:rsid w:val="00FD4DD1"/>
    <w:rPr>
      <w:rFonts w:asciiTheme="minorHAnsi" w:hAnsiTheme="minorHAnsi"/>
      <w:szCs w:val="22"/>
    </w:rPr>
  </w:style>
  <w:style w:type="paragraph" w:styleId="Signature">
    <w:name w:val="Signature"/>
    <w:basedOn w:val="Normal"/>
    <w:link w:val="SignatureChar"/>
    <w:uiPriority w:val="99"/>
    <w:semiHidden/>
    <w:unhideWhenUsed/>
    <w:rsid w:val="00FD4DD1"/>
    <w:pPr>
      <w:spacing w:before="0" w:after="0"/>
      <w:ind w:left="4320"/>
    </w:pPr>
  </w:style>
  <w:style w:type="character" w:customStyle="1" w:styleId="SignatureChar">
    <w:name w:val="Signature Char"/>
    <w:basedOn w:val="DefaultParagraphFont"/>
    <w:link w:val="Signature"/>
    <w:uiPriority w:val="99"/>
    <w:semiHidden/>
    <w:rsid w:val="00FD4DD1"/>
    <w:rPr>
      <w:rFonts w:asciiTheme="minorHAnsi" w:hAnsiTheme="minorHAnsi"/>
      <w:szCs w:val="22"/>
    </w:rPr>
  </w:style>
  <w:style w:type="paragraph" w:styleId="Subtitle">
    <w:name w:val="Subtitle"/>
    <w:basedOn w:val="Normal"/>
    <w:next w:val="Normal"/>
    <w:link w:val="SubtitleChar"/>
    <w:uiPriority w:val="11"/>
    <w:rsid w:val="00FD4DD1"/>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FD4DD1"/>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FD4DD1"/>
    <w:pPr>
      <w:spacing w:after="0"/>
      <w:ind w:left="200" w:hanging="200"/>
    </w:pPr>
  </w:style>
  <w:style w:type="paragraph" w:styleId="TableofFigures">
    <w:name w:val="table of figures"/>
    <w:basedOn w:val="Normal"/>
    <w:next w:val="Normal"/>
    <w:uiPriority w:val="99"/>
    <w:semiHidden/>
    <w:unhideWhenUsed/>
    <w:rsid w:val="00FD4DD1"/>
    <w:pPr>
      <w:spacing w:after="0"/>
    </w:pPr>
  </w:style>
  <w:style w:type="paragraph" w:styleId="Title">
    <w:name w:val="Title"/>
    <w:basedOn w:val="Normal"/>
    <w:next w:val="Normal"/>
    <w:link w:val="TitleChar"/>
    <w:uiPriority w:val="10"/>
    <w:rsid w:val="00FD4DD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DD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D4DD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D4DD1"/>
    <w:pPr>
      <w:spacing w:after="100"/>
    </w:pPr>
  </w:style>
  <w:style w:type="paragraph" w:styleId="TOC2">
    <w:name w:val="toc 2"/>
    <w:basedOn w:val="Normal"/>
    <w:next w:val="Normal"/>
    <w:autoRedefine/>
    <w:uiPriority w:val="39"/>
    <w:semiHidden/>
    <w:unhideWhenUsed/>
    <w:rsid w:val="00FD4DD1"/>
    <w:pPr>
      <w:spacing w:after="100"/>
      <w:ind w:left="200"/>
    </w:pPr>
  </w:style>
  <w:style w:type="paragraph" w:styleId="TOC3">
    <w:name w:val="toc 3"/>
    <w:basedOn w:val="Normal"/>
    <w:next w:val="Normal"/>
    <w:autoRedefine/>
    <w:uiPriority w:val="39"/>
    <w:semiHidden/>
    <w:unhideWhenUsed/>
    <w:rsid w:val="00FD4DD1"/>
    <w:pPr>
      <w:spacing w:after="100"/>
      <w:ind w:left="400"/>
    </w:pPr>
  </w:style>
  <w:style w:type="paragraph" w:styleId="TOC4">
    <w:name w:val="toc 4"/>
    <w:basedOn w:val="Normal"/>
    <w:next w:val="Normal"/>
    <w:autoRedefine/>
    <w:uiPriority w:val="39"/>
    <w:semiHidden/>
    <w:unhideWhenUsed/>
    <w:rsid w:val="00FD4DD1"/>
    <w:pPr>
      <w:spacing w:after="100"/>
      <w:ind w:left="600"/>
    </w:pPr>
  </w:style>
  <w:style w:type="paragraph" w:styleId="TOC5">
    <w:name w:val="toc 5"/>
    <w:basedOn w:val="Normal"/>
    <w:next w:val="Normal"/>
    <w:autoRedefine/>
    <w:uiPriority w:val="39"/>
    <w:semiHidden/>
    <w:unhideWhenUsed/>
    <w:rsid w:val="00FD4DD1"/>
    <w:pPr>
      <w:spacing w:after="100"/>
      <w:ind w:left="800"/>
    </w:pPr>
  </w:style>
  <w:style w:type="paragraph" w:styleId="TOC6">
    <w:name w:val="toc 6"/>
    <w:basedOn w:val="Normal"/>
    <w:next w:val="Normal"/>
    <w:autoRedefine/>
    <w:uiPriority w:val="39"/>
    <w:semiHidden/>
    <w:unhideWhenUsed/>
    <w:rsid w:val="00FD4DD1"/>
    <w:pPr>
      <w:spacing w:after="100"/>
      <w:ind w:left="1000"/>
    </w:pPr>
  </w:style>
  <w:style w:type="paragraph" w:styleId="TOC7">
    <w:name w:val="toc 7"/>
    <w:basedOn w:val="Normal"/>
    <w:next w:val="Normal"/>
    <w:autoRedefine/>
    <w:uiPriority w:val="39"/>
    <w:semiHidden/>
    <w:unhideWhenUsed/>
    <w:rsid w:val="00FD4DD1"/>
    <w:pPr>
      <w:spacing w:after="100"/>
      <w:ind w:left="1200"/>
    </w:pPr>
  </w:style>
  <w:style w:type="paragraph" w:styleId="TOC8">
    <w:name w:val="toc 8"/>
    <w:basedOn w:val="Normal"/>
    <w:next w:val="Normal"/>
    <w:autoRedefine/>
    <w:uiPriority w:val="39"/>
    <w:semiHidden/>
    <w:unhideWhenUsed/>
    <w:rsid w:val="00FD4DD1"/>
    <w:pPr>
      <w:spacing w:after="100"/>
      <w:ind w:left="1400"/>
    </w:pPr>
  </w:style>
  <w:style w:type="paragraph" w:styleId="TOC9">
    <w:name w:val="toc 9"/>
    <w:basedOn w:val="Normal"/>
    <w:next w:val="Normal"/>
    <w:autoRedefine/>
    <w:uiPriority w:val="39"/>
    <w:semiHidden/>
    <w:unhideWhenUsed/>
    <w:rsid w:val="00FD4DD1"/>
    <w:pPr>
      <w:spacing w:after="100"/>
      <w:ind w:left="1600"/>
    </w:pPr>
  </w:style>
  <w:style w:type="paragraph" w:styleId="TOCHeading">
    <w:name w:val="TOC Heading"/>
    <w:basedOn w:val="Heading1"/>
    <w:next w:val="Normal"/>
    <w:uiPriority w:val="39"/>
    <w:semiHidden/>
    <w:unhideWhenUsed/>
    <w:qFormat/>
    <w:rsid w:val="00FD4DD1"/>
    <w:pPr>
      <w:keepNext/>
      <w:keepLines/>
      <w:tabs>
        <w:tab w:val="clear" w:pos="7185"/>
      </w:tabs>
      <w:spacing w:before="240"/>
      <w:ind w:left="0"/>
      <w:outlineLvl w:val="9"/>
    </w:pPr>
    <w:rPr>
      <w:rFonts w:eastAsiaTheme="majorEastAsia" w:cstheme="majorBidi"/>
      <w:b w:val="0"/>
      <w:caps w:val="0"/>
      <w:color w:val="365F91" w:themeColor="accent1" w:themeShade="BF"/>
      <w:sz w:val="32"/>
      <w:szCs w:val="32"/>
    </w:rPr>
  </w:style>
  <w:style w:type="paragraph" w:customStyle="1" w:styleId="Default">
    <w:name w:val="Default"/>
    <w:rsid w:val="00E40A64"/>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613200"/>
    <w:rPr>
      <w:sz w:val="16"/>
      <w:szCs w:val="16"/>
    </w:rPr>
  </w:style>
  <w:style w:type="paragraph" w:styleId="Revision">
    <w:name w:val="Revision"/>
    <w:hidden/>
    <w:uiPriority w:val="99"/>
    <w:semiHidden/>
    <w:rsid w:val="00AD4228"/>
    <w:rPr>
      <w:rFonts w:asciiTheme="minorHAnsi" w:hAnsiTheme="minorHAnsi"/>
      <w:szCs w:val="22"/>
    </w:rPr>
  </w:style>
  <w:style w:type="character" w:styleId="PageNumber">
    <w:name w:val="page number"/>
    <w:basedOn w:val="DefaultParagraphFont"/>
    <w:uiPriority w:val="99"/>
    <w:semiHidden/>
    <w:unhideWhenUsed/>
    <w:rsid w:val="0039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7315">
      <w:bodyDiv w:val="1"/>
      <w:marLeft w:val="0"/>
      <w:marRight w:val="0"/>
      <w:marTop w:val="0"/>
      <w:marBottom w:val="0"/>
      <w:divBdr>
        <w:top w:val="none" w:sz="0" w:space="0" w:color="auto"/>
        <w:left w:val="none" w:sz="0" w:space="0" w:color="auto"/>
        <w:bottom w:val="none" w:sz="0" w:space="0" w:color="auto"/>
        <w:right w:val="none" w:sz="0" w:space="0" w:color="auto"/>
      </w:divBdr>
    </w:div>
    <w:div w:id="399211729">
      <w:bodyDiv w:val="1"/>
      <w:marLeft w:val="0"/>
      <w:marRight w:val="0"/>
      <w:marTop w:val="0"/>
      <w:marBottom w:val="0"/>
      <w:divBdr>
        <w:top w:val="none" w:sz="0" w:space="0" w:color="auto"/>
        <w:left w:val="none" w:sz="0" w:space="0" w:color="auto"/>
        <w:bottom w:val="none" w:sz="0" w:space="0" w:color="auto"/>
        <w:right w:val="none" w:sz="0" w:space="0" w:color="auto"/>
      </w:divBdr>
    </w:div>
    <w:div w:id="518469549">
      <w:bodyDiv w:val="1"/>
      <w:marLeft w:val="0"/>
      <w:marRight w:val="0"/>
      <w:marTop w:val="0"/>
      <w:marBottom w:val="0"/>
      <w:divBdr>
        <w:top w:val="none" w:sz="0" w:space="0" w:color="auto"/>
        <w:left w:val="none" w:sz="0" w:space="0" w:color="auto"/>
        <w:bottom w:val="none" w:sz="0" w:space="0" w:color="auto"/>
        <w:right w:val="none" w:sz="0" w:space="0" w:color="auto"/>
      </w:divBdr>
    </w:div>
    <w:div w:id="809178722">
      <w:bodyDiv w:val="1"/>
      <w:marLeft w:val="0"/>
      <w:marRight w:val="0"/>
      <w:marTop w:val="0"/>
      <w:marBottom w:val="0"/>
      <w:divBdr>
        <w:top w:val="none" w:sz="0" w:space="0" w:color="auto"/>
        <w:left w:val="none" w:sz="0" w:space="0" w:color="auto"/>
        <w:bottom w:val="none" w:sz="0" w:space="0" w:color="auto"/>
        <w:right w:val="none" w:sz="0" w:space="0" w:color="auto"/>
      </w:divBdr>
      <w:divsChild>
        <w:div w:id="26027622">
          <w:marLeft w:val="0"/>
          <w:marRight w:val="0"/>
          <w:marTop w:val="0"/>
          <w:marBottom w:val="0"/>
          <w:divBdr>
            <w:top w:val="none" w:sz="0" w:space="0" w:color="auto"/>
            <w:left w:val="none" w:sz="0" w:space="0" w:color="auto"/>
            <w:bottom w:val="none" w:sz="0" w:space="0" w:color="auto"/>
            <w:right w:val="none" w:sz="0" w:space="0" w:color="auto"/>
          </w:divBdr>
        </w:div>
      </w:divsChild>
    </w:div>
    <w:div w:id="845053272">
      <w:bodyDiv w:val="1"/>
      <w:marLeft w:val="0"/>
      <w:marRight w:val="0"/>
      <w:marTop w:val="0"/>
      <w:marBottom w:val="0"/>
      <w:divBdr>
        <w:top w:val="none" w:sz="0" w:space="0" w:color="auto"/>
        <w:left w:val="none" w:sz="0" w:space="0" w:color="auto"/>
        <w:bottom w:val="none" w:sz="0" w:space="0" w:color="auto"/>
        <w:right w:val="none" w:sz="0" w:space="0" w:color="auto"/>
      </w:divBdr>
    </w:div>
    <w:div w:id="881669933">
      <w:bodyDiv w:val="1"/>
      <w:marLeft w:val="0"/>
      <w:marRight w:val="0"/>
      <w:marTop w:val="0"/>
      <w:marBottom w:val="0"/>
      <w:divBdr>
        <w:top w:val="none" w:sz="0" w:space="0" w:color="auto"/>
        <w:left w:val="none" w:sz="0" w:space="0" w:color="auto"/>
        <w:bottom w:val="none" w:sz="0" w:space="0" w:color="auto"/>
        <w:right w:val="none" w:sz="0" w:space="0" w:color="auto"/>
      </w:divBdr>
    </w:div>
    <w:div w:id="901526837">
      <w:bodyDiv w:val="1"/>
      <w:marLeft w:val="0"/>
      <w:marRight w:val="0"/>
      <w:marTop w:val="0"/>
      <w:marBottom w:val="0"/>
      <w:divBdr>
        <w:top w:val="none" w:sz="0" w:space="0" w:color="auto"/>
        <w:left w:val="none" w:sz="0" w:space="0" w:color="auto"/>
        <w:bottom w:val="none" w:sz="0" w:space="0" w:color="auto"/>
        <w:right w:val="none" w:sz="0" w:space="0" w:color="auto"/>
      </w:divBdr>
    </w:div>
    <w:div w:id="1344629893">
      <w:bodyDiv w:val="1"/>
      <w:marLeft w:val="0"/>
      <w:marRight w:val="0"/>
      <w:marTop w:val="0"/>
      <w:marBottom w:val="0"/>
      <w:divBdr>
        <w:top w:val="none" w:sz="0" w:space="0" w:color="auto"/>
        <w:left w:val="none" w:sz="0" w:space="0" w:color="auto"/>
        <w:bottom w:val="none" w:sz="0" w:space="0" w:color="auto"/>
        <w:right w:val="none" w:sz="0" w:space="0" w:color="auto"/>
      </w:divBdr>
    </w:div>
    <w:div w:id="1460952704">
      <w:bodyDiv w:val="1"/>
      <w:marLeft w:val="0"/>
      <w:marRight w:val="0"/>
      <w:marTop w:val="0"/>
      <w:marBottom w:val="0"/>
      <w:divBdr>
        <w:top w:val="none" w:sz="0" w:space="0" w:color="auto"/>
        <w:left w:val="none" w:sz="0" w:space="0" w:color="auto"/>
        <w:bottom w:val="none" w:sz="0" w:space="0" w:color="auto"/>
        <w:right w:val="none" w:sz="0" w:space="0" w:color="auto"/>
      </w:divBdr>
      <w:divsChild>
        <w:div w:id="1015351405">
          <w:marLeft w:val="0"/>
          <w:marRight w:val="0"/>
          <w:marTop w:val="0"/>
          <w:marBottom w:val="0"/>
          <w:divBdr>
            <w:top w:val="none" w:sz="0" w:space="0" w:color="auto"/>
            <w:left w:val="none" w:sz="0" w:space="0" w:color="auto"/>
            <w:bottom w:val="none" w:sz="0" w:space="0" w:color="auto"/>
            <w:right w:val="none" w:sz="0" w:space="0" w:color="auto"/>
          </w:divBdr>
        </w:div>
      </w:divsChild>
    </w:div>
    <w:div w:id="15803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inas\AppData\Roaming\Microsoft\Templates\Job%20descrip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C:\Users\kasinas\AppData\Roaming\Microsoft\Templates\Job description form.dotx</Template>
  <TotalTime>1</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6311</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Kathy Asinas</dc:creator>
  <cp:keywords/>
  <dc:description/>
  <cp:lastModifiedBy>Hayley Collings</cp:lastModifiedBy>
  <cp:revision>2</cp:revision>
  <cp:lastPrinted>2015-06-25T17:55:00Z</cp:lastPrinted>
  <dcterms:created xsi:type="dcterms:W3CDTF">2023-03-29T16:37:00Z</dcterms:created>
  <dcterms:modified xsi:type="dcterms:W3CDTF">2023-03-29T16:37:00Z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