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E5003" w14:textId="35D84FE3" w:rsidR="00D455A9" w:rsidRPr="00A9746E" w:rsidRDefault="00D455A9" w:rsidP="00A9746E">
      <w:pPr>
        <w:spacing w:after="0"/>
        <w:rPr>
          <w:rFonts w:ascii="Arial" w:hAnsi="Arial" w:cs="Arial"/>
          <w:b/>
          <w:sz w:val="32"/>
          <w:szCs w:val="32"/>
        </w:rPr>
      </w:pPr>
      <w:r w:rsidRPr="00A9746E">
        <w:rPr>
          <w:rFonts w:ascii="Arial" w:hAnsi="Arial" w:cs="Arial"/>
          <w:b/>
          <w:sz w:val="32"/>
          <w:szCs w:val="32"/>
        </w:rPr>
        <w:t xml:space="preserve">Whalers Bay </w:t>
      </w:r>
    </w:p>
    <w:p w14:paraId="1BB07E59"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5CEBEE87" w14:textId="32E6432D" w:rsidR="00D455A9" w:rsidRPr="00A9746E" w:rsidRDefault="00D455A9" w:rsidP="00A9746E">
      <w:pPr>
        <w:spacing w:after="0"/>
        <w:rPr>
          <w:rFonts w:ascii="Times New Roman" w:hAnsi="Times New Roman"/>
        </w:rPr>
      </w:pPr>
      <w:proofErr w:type="gramStart"/>
      <w:r w:rsidRPr="00A9746E">
        <w:rPr>
          <w:rFonts w:ascii="Times New Roman" w:hAnsi="Times New Roman"/>
        </w:rPr>
        <w:t>62</w:t>
      </w:r>
      <w:proofErr w:type="gramEnd"/>
      <w:r w:rsidRPr="00A9746E">
        <w:rPr>
          <w:rFonts w:ascii="Times New Roman" w:hAnsi="Times New Roman"/>
        </w:rPr>
        <w:t xml:space="preserve">º59´00´´S, 60º34´00´´W </w:t>
      </w:r>
      <w:r w:rsidR="00A9746E">
        <w:rPr>
          <w:rFonts w:ascii="Times New Roman" w:hAnsi="Times New Roman"/>
        </w:rPr>
        <w:t xml:space="preserve">- </w:t>
      </w:r>
      <w:r w:rsidRPr="00A9746E">
        <w:rPr>
          <w:rFonts w:ascii="Times New Roman" w:hAnsi="Times New Roman"/>
        </w:rPr>
        <w:t xml:space="preserve">Port Foster, Deception Island. </w:t>
      </w:r>
    </w:p>
    <w:p w14:paraId="622A94D8" w14:textId="77777777" w:rsidR="00D455A9" w:rsidRPr="00A9746E" w:rsidRDefault="00D455A9" w:rsidP="00A9746E">
      <w:pPr>
        <w:spacing w:after="0"/>
        <w:rPr>
          <w:rFonts w:ascii="Times New Roman" w:hAnsi="Times New Roman"/>
        </w:rPr>
      </w:pPr>
    </w:p>
    <w:p w14:paraId="169D2093" w14:textId="3EE64614" w:rsidR="00D455A9" w:rsidRDefault="00D455A9" w:rsidP="00A9746E">
      <w:pPr>
        <w:spacing w:after="0"/>
        <w:rPr>
          <w:rFonts w:ascii="Times New Roman" w:hAnsi="Times New Roman"/>
          <w:b/>
          <w:sz w:val="24"/>
          <w:szCs w:val="24"/>
        </w:rPr>
      </w:pPr>
      <w:r w:rsidRPr="00A9746E">
        <w:rPr>
          <w:rFonts w:ascii="Times New Roman" w:hAnsi="Times New Roman"/>
          <w:b/>
          <w:sz w:val="24"/>
          <w:szCs w:val="24"/>
        </w:rPr>
        <w:t>Key Features</w:t>
      </w:r>
    </w:p>
    <w:p w14:paraId="231B32E0" w14:textId="77777777" w:rsidR="00A9746E" w:rsidRPr="00A9746E" w:rsidRDefault="00A9746E" w:rsidP="00A9746E">
      <w:pPr>
        <w:spacing w:after="0"/>
        <w:rPr>
          <w:rFonts w:ascii="Times New Roman" w:hAnsi="Times New Roman"/>
          <w:b/>
          <w:sz w:val="24"/>
          <w:szCs w:val="24"/>
        </w:rPr>
      </w:pPr>
    </w:p>
    <w:p w14:paraId="24F775C8" w14:textId="657B8B65" w:rsidR="00D455A9" w:rsidRDefault="00D455A9" w:rsidP="00A9746E">
      <w:pPr>
        <w:pStyle w:val="ListParagraph"/>
        <w:numPr>
          <w:ilvl w:val="0"/>
          <w:numId w:val="1"/>
        </w:numPr>
        <w:spacing w:after="0"/>
        <w:rPr>
          <w:rFonts w:ascii="Times New Roman" w:hAnsi="Times New Roman"/>
        </w:rPr>
      </w:pPr>
      <w:r w:rsidRPr="00A9746E">
        <w:rPr>
          <w:rFonts w:ascii="Times New Roman" w:hAnsi="Times New Roman"/>
        </w:rPr>
        <w:t xml:space="preserve">Historic Site and Monument No. 71, including:  - the remains of the Norwegian </w:t>
      </w:r>
      <w:proofErr w:type="spellStart"/>
      <w:r w:rsidRPr="00A9746E">
        <w:rPr>
          <w:rFonts w:ascii="Times New Roman" w:hAnsi="Times New Roman"/>
        </w:rPr>
        <w:t>Hektor</w:t>
      </w:r>
      <w:proofErr w:type="spellEnd"/>
      <w:r w:rsidRPr="00A9746E">
        <w:rPr>
          <w:rFonts w:ascii="Times New Roman" w:hAnsi="Times New Roman"/>
        </w:rPr>
        <w:t xml:space="preserve"> Whaling Station  - the site of the Whaler’s Cemetery and other whaling remains along the beach  - the abandoned British ‘Base B’ </w:t>
      </w:r>
    </w:p>
    <w:p w14:paraId="4F9FA198" w14:textId="77777777" w:rsidR="00A9746E" w:rsidRPr="00A9746E" w:rsidRDefault="00A9746E" w:rsidP="00A9746E">
      <w:pPr>
        <w:pStyle w:val="ListParagraph"/>
        <w:spacing w:after="0"/>
        <w:rPr>
          <w:rFonts w:ascii="Times New Roman" w:hAnsi="Times New Roman"/>
        </w:rPr>
      </w:pPr>
    </w:p>
    <w:p w14:paraId="446E2CFB" w14:textId="3A072062" w:rsidR="00D455A9" w:rsidRDefault="00D455A9" w:rsidP="00A9746E">
      <w:pPr>
        <w:pStyle w:val="ListParagraph"/>
        <w:numPr>
          <w:ilvl w:val="0"/>
          <w:numId w:val="1"/>
        </w:numPr>
        <w:spacing w:after="0"/>
        <w:rPr>
          <w:rFonts w:ascii="Times New Roman" w:hAnsi="Times New Roman"/>
        </w:rPr>
      </w:pPr>
      <w:r w:rsidRPr="00A9746E">
        <w:rPr>
          <w:rFonts w:ascii="Times New Roman" w:hAnsi="Times New Roman"/>
        </w:rPr>
        <w:t>Neptune</w:t>
      </w:r>
      <w:r w:rsidR="00AB282D" w:rsidRPr="00A9746E">
        <w:rPr>
          <w:rFonts w:ascii="Times New Roman" w:hAnsi="Times New Roman"/>
        </w:rPr>
        <w:t>’</w:t>
      </w:r>
      <w:r w:rsidRPr="00A9746E">
        <w:rPr>
          <w:rFonts w:ascii="Times New Roman" w:hAnsi="Times New Roman"/>
        </w:rPr>
        <w:t xml:space="preserve">s Window </w:t>
      </w:r>
    </w:p>
    <w:p w14:paraId="3E72131D" w14:textId="2E3847B5" w:rsidR="00A9746E" w:rsidRPr="00A9746E" w:rsidRDefault="00A9746E" w:rsidP="00A9746E">
      <w:pPr>
        <w:spacing w:after="0"/>
        <w:rPr>
          <w:rFonts w:ascii="Times New Roman" w:hAnsi="Times New Roman"/>
        </w:rPr>
      </w:pPr>
    </w:p>
    <w:p w14:paraId="51C08348" w14:textId="4023A400" w:rsidR="00D455A9" w:rsidRDefault="00D455A9" w:rsidP="00A9746E">
      <w:pPr>
        <w:pStyle w:val="ListParagraph"/>
        <w:numPr>
          <w:ilvl w:val="0"/>
          <w:numId w:val="1"/>
        </w:numPr>
        <w:spacing w:after="0"/>
        <w:rPr>
          <w:rFonts w:ascii="Times New Roman" w:hAnsi="Times New Roman"/>
        </w:rPr>
      </w:pPr>
      <w:r w:rsidRPr="00A9746E">
        <w:rPr>
          <w:rFonts w:ascii="Times New Roman" w:hAnsi="Times New Roman"/>
        </w:rPr>
        <w:t xml:space="preserve">Ronald Hill </w:t>
      </w:r>
    </w:p>
    <w:p w14:paraId="32576526" w14:textId="41464A3D" w:rsidR="00A9746E" w:rsidRPr="00A9746E" w:rsidRDefault="00A9746E" w:rsidP="00A9746E">
      <w:pPr>
        <w:spacing w:after="0"/>
        <w:rPr>
          <w:rFonts w:ascii="Times New Roman" w:hAnsi="Times New Roman"/>
        </w:rPr>
      </w:pPr>
    </w:p>
    <w:p w14:paraId="617942C9" w14:textId="77777777" w:rsidR="00D455A9" w:rsidRPr="00A9746E" w:rsidRDefault="00466E51" w:rsidP="00A9746E">
      <w:pPr>
        <w:pStyle w:val="ListParagraph"/>
        <w:numPr>
          <w:ilvl w:val="0"/>
          <w:numId w:val="1"/>
        </w:numPr>
        <w:spacing w:after="0"/>
        <w:rPr>
          <w:rFonts w:ascii="Times New Roman" w:hAnsi="Times New Roman"/>
        </w:rPr>
      </w:pPr>
      <w:hyperlink r:id="rId5" w:history="1">
        <w:r w:rsidR="00D455A9" w:rsidRPr="00A9746E">
          <w:rPr>
            <w:rStyle w:val="Hyperlink"/>
            <w:rFonts w:ascii="Times New Roman" w:hAnsi="Times New Roman"/>
          </w:rPr>
          <w:t>Comprises part of Deception Island Antarctic Specially Managed Area No 4.</w:t>
        </w:r>
      </w:hyperlink>
      <w:r w:rsidR="00D455A9" w:rsidRPr="00A9746E">
        <w:rPr>
          <w:rFonts w:ascii="Times New Roman" w:hAnsi="Times New Roman"/>
        </w:rPr>
        <w:t xml:space="preserve"> </w:t>
      </w:r>
    </w:p>
    <w:p w14:paraId="04040CDD"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2A6E26B8" w14:textId="77777777" w:rsidR="00D455A9" w:rsidRPr="00A9746E" w:rsidRDefault="00D455A9" w:rsidP="00A9746E">
      <w:pPr>
        <w:spacing w:after="0"/>
        <w:rPr>
          <w:rFonts w:ascii="Times New Roman" w:hAnsi="Times New Roman"/>
          <w:b/>
          <w:sz w:val="24"/>
          <w:szCs w:val="24"/>
        </w:rPr>
      </w:pPr>
      <w:r w:rsidRPr="00A9746E">
        <w:rPr>
          <w:rFonts w:ascii="Times New Roman" w:hAnsi="Times New Roman"/>
          <w:b/>
          <w:sz w:val="24"/>
          <w:szCs w:val="24"/>
        </w:rPr>
        <w:t xml:space="preserve">Description </w:t>
      </w:r>
    </w:p>
    <w:p w14:paraId="5ED02FAB" w14:textId="77777777" w:rsidR="00D455A9" w:rsidRPr="00A9746E" w:rsidRDefault="00D455A9" w:rsidP="00A9746E">
      <w:pPr>
        <w:spacing w:after="0"/>
        <w:rPr>
          <w:rFonts w:ascii="Times New Roman" w:hAnsi="Times New Roman"/>
        </w:rPr>
      </w:pPr>
    </w:p>
    <w:p w14:paraId="73C19041" w14:textId="77777777" w:rsidR="00D455A9" w:rsidRPr="00A9746E" w:rsidRDefault="00D455A9" w:rsidP="00A9746E">
      <w:pPr>
        <w:spacing w:after="0"/>
        <w:rPr>
          <w:rFonts w:ascii="Times New Roman" w:hAnsi="Times New Roman"/>
        </w:rPr>
      </w:pPr>
      <w:r w:rsidRPr="00A9746E">
        <w:rPr>
          <w:rFonts w:ascii="Times New Roman" w:hAnsi="Times New Roman"/>
        </w:rPr>
        <w:t>TOPOGRAPHY</w:t>
      </w:r>
    </w:p>
    <w:p w14:paraId="63C80559" w14:textId="23A34FB0" w:rsidR="00D455A9" w:rsidRPr="00A9746E" w:rsidRDefault="00D455A9" w:rsidP="00A9746E">
      <w:pPr>
        <w:spacing w:after="0"/>
        <w:rPr>
          <w:rFonts w:ascii="Times New Roman" w:hAnsi="Times New Roman"/>
        </w:rPr>
      </w:pPr>
      <w:r w:rsidRPr="00A9746E">
        <w:rPr>
          <w:rFonts w:ascii="Times New Roman" w:hAnsi="Times New Roman"/>
        </w:rPr>
        <w:t>Whalers Bay is a small harbour located immediately to the northeast after passing through Neptune</w:t>
      </w:r>
      <w:r w:rsidR="00AB282D" w:rsidRPr="00A9746E">
        <w:rPr>
          <w:rFonts w:ascii="Times New Roman" w:hAnsi="Times New Roman"/>
        </w:rPr>
        <w:t>’</w:t>
      </w:r>
      <w:r w:rsidRPr="00A9746E">
        <w:rPr>
          <w:rFonts w:ascii="Times New Roman" w:hAnsi="Times New Roman"/>
        </w:rPr>
        <w:t xml:space="preserve">s Bellows. The Whalers Bay site includes a semi-circular, gently sloping ash beach, which is approximately 2km in length and stretches from </w:t>
      </w:r>
      <w:proofErr w:type="spellStart"/>
      <w:r w:rsidRPr="00A9746E">
        <w:rPr>
          <w:rFonts w:ascii="Times New Roman" w:hAnsi="Times New Roman"/>
        </w:rPr>
        <w:t>Penfold</w:t>
      </w:r>
      <w:proofErr w:type="spellEnd"/>
      <w:r w:rsidRPr="00A9746E">
        <w:rPr>
          <w:rFonts w:ascii="Times New Roman" w:hAnsi="Times New Roman"/>
        </w:rPr>
        <w:t xml:space="preserve"> Point in the northwest to Cathedral Crags in the southeast. Kroner Lake, a geo-thermally heated lagoon, is located on the western side of the bay. Ronald Hill (103m) is located 800m north of the lagoon, whilst steep glacier cliffs with dark grey pyroclastic layers rise immediately to the northwest. A collapse of Cathedral Crags on the </w:t>
      </w:r>
      <w:proofErr w:type="gramStart"/>
      <w:r w:rsidRPr="00A9746E">
        <w:rPr>
          <w:rFonts w:ascii="Times New Roman" w:hAnsi="Times New Roman"/>
        </w:rPr>
        <w:t>south-eastern</w:t>
      </w:r>
      <w:proofErr w:type="gramEnd"/>
      <w:r w:rsidRPr="00A9746E">
        <w:rPr>
          <w:rFonts w:ascii="Times New Roman" w:hAnsi="Times New Roman"/>
        </w:rPr>
        <w:t xml:space="preserve"> side of Whalers Bay is known as Neptune</w:t>
      </w:r>
      <w:r w:rsidR="00AB282D" w:rsidRPr="00A9746E">
        <w:rPr>
          <w:rFonts w:ascii="Times New Roman" w:hAnsi="Times New Roman"/>
        </w:rPr>
        <w:t>’</w:t>
      </w:r>
      <w:r w:rsidRPr="00A9746E">
        <w:rPr>
          <w:rFonts w:ascii="Times New Roman" w:hAnsi="Times New Roman"/>
        </w:rPr>
        <w:t>s Window. Of particular importance are the low fluvial terraces behind the site of the whaling station and remains of the lahar (</w:t>
      </w:r>
      <w:proofErr w:type="gramStart"/>
      <w:r w:rsidRPr="00A9746E">
        <w:rPr>
          <w:rFonts w:ascii="Times New Roman" w:hAnsi="Times New Roman"/>
        </w:rPr>
        <w:t>mud slide</w:t>
      </w:r>
      <w:proofErr w:type="gramEnd"/>
      <w:r w:rsidRPr="00A9746E">
        <w:rPr>
          <w:rFonts w:ascii="Times New Roman" w:hAnsi="Times New Roman"/>
        </w:rPr>
        <w:t xml:space="preserve">) which formed as a result of an eruption in 1969. </w:t>
      </w:r>
    </w:p>
    <w:p w14:paraId="0B820B5D"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16FAB512" w14:textId="77777777" w:rsidR="00D455A9" w:rsidRPr="00A9746E" w:rsidRDefault="00D455A9" w:rsidP="00A9746E">
      <w:pPr>
        <w:spacing w:after="0"/>
        <w:rPr>
          <w:rFonts w:ascii="Times New Roman" w:hAnsi="Times New Roman"/>
        </w:rPr>
      </w:pPr>
      <w:r w:rsidRPr="00A9746E">
        <w:rPr>
          <w:rFonts w:ascii="Times New Roman" w:hAnsi="Times New Roman"/>
        </w:rPr>
        <w:t xml:space="preserve">FAUNA </w:t>
      </w:r>
    </w:p>
    <w:p w14:paraId="2B01358D" w14:textId="77777777" w:rsidR="00D455A9" w:rsidRPr="00A9746E" w:rsidRDefault="00D455A9" w:rsidP="00A9746E">
      <w:pPr>
        <w:spacing w:after="0"/>
        <w:rPr>
          <w:rFonts w:ascii="Times New Roman" w:hAnsi="Times New Roman"/>
        </w:rPr>
      </w:pPr>
      <w:r w:rsidRPr="00A9746E">
        <w:rPr>
          <w:rFonts w:ascii="Times New Roman" w:hAnsi="Times New Roman"/>
        </w:rPr>
        <w:t xml:space="preserve">Confirmed breeders - Wilson’s storm petrel, </w:t>
      </w:r>
      <w:proofErr w:type="spellStart"/>
      <w:r w:rsidRPr="00A9746E">
        <w:rPr>
          <w:rFonts w:ascii="Times New Roman" w:hAnsi="Times New Roman"/>
        </w:rPr>
        <w:t>Skua</w:t>
      </w:r>
      <w:proofErr w:type="spellEnd"/>
      <w:r w:rsidRPr="00A9746E">
        <w:rPr>
          <w:rFonts w:ascii="Times New Roman" w:hAnsi="Times New Roman"/>
        </w:rPr>
        <w:t xml:space="preserve">, Kelp gull, Cape petrel, Antarctic tern. </w:t>
      </w:r>
    </w:p>
    <w:p w14:paraId="33C73D56" w14:textId="43C1751A" w:rsidR="00A9746E" w:rsidRDefault="00D455A9" w:rsidP="00A9746E">
      <w:pPr>
        <w:spacing w:after="0"/>
        <w:rPr>
          <w:rFonts w:ascii="Times New Roman" w:hAnsi="Times New Roman"/>
        </w:rPr>
      </w:pPr>
      <w:r w:rsidRPr="00A9746E">
        <w:rPr>
          <w:rFonts w:ascii="Times New Roman" w:hAnsi="Times New Roman"/>
        </w:rPr>
        <w:t xml:space="preserve">Hauled out - </w:t>
      </w:r>
      <w:r w:rsidRPr="00466E51">
        <w:rPr>
          <w:rFonts w:ascii="Times New Roman" w:hAnsi="Times New Roman"/>
        </w:rPr>
        <w:t xml:space="preserve">Weddell </w:t>
      </w:r>
      <w:proofErr w:type="spellStart"/>
      <w:r w:rsidRPr="00466E51">
        <w:rPr>
          <w:rFonts w:ascii="Times New Roman" w:hAnsi="Times New Roman"/>
        </w:rPr>
        <w:t>seal</w:t>
      </w:r>
      <w:proofErr w:type="spellEnd"/>
      <w:r w:rsidRPr="00466E51">
        <w:rPr>
          <w:rFonts w:ascii="Times New Roman" w:hAnsi="Times New Roman"/>
        </w:rPr>
        <w:t xml:space="preserve">, </w:t>
      </w:r>
      <w:proofErr w:type="spellStart"/>
      <w:r w:rsidRPr="00466E51">
        <w:rPr>
          <w:rFonts w:ascii="Times New Roman" w:hAnsi="Times New Roman"/>
        </w:rPr>
        <w:t>Crabeater</w:t>
      </w:r>
      <w:proofErr w:type="spellEnd"/>
      <w:r w:rsidRPr="00A9746E">
        <w:rPr>
          <w:rFonts w:ascii="Times New Roman" w:hAnsi="Times New Roman"/>
        </w:rPr>
        <w:t xml:space="preserve"> Seal</w:t>
      </w:r>
      <w:r w:rsidR="00466E51">
        <w:rPr>
          <w:rFonts w:ascii="Times New Roman" w:hAnsi="Times New Roman"/>
        </w:rPr>
        <w:t xml:space="preserve"> </w:t>
      </w:r>
      <w:r w:rsidR="00AB282D" w:rsidRPr="00A9746E">
        <w:rPr>
          <w:rFonts w:ascii="Times New Roman" w:hAnsi="Times New Roman"/>
        </w:rPr>
        <w:t>and Antarctic fur seal</w:t>
      </w:r>
      <w:r w:rsidR="00A9746E">
        <w:rPr>
          <w:rFonts w:ascii="Times New Roman" w:hAnsi="Times New Roman"/>
        </w:rPr>
        <w:t>.</w:t>
      </w:r>
      <w:r w:rsidRPr="00A9746E">
        <w:rPr>
          <w:rFonts w:ascii="Times New Roman" w:hAnsi="Times New Roman"/>
        </w:rPr>
        <w:t xml:space="preserve">   </w:t>
      </w:r>
    </w:p>
    <w:p w14:paraId="68703D09" w14:textId="347E0133" w:rsidR="00D455A9" w:rsidRPr="00A9746E" w:rsidRDefault="00AB282D" w:rsidP="00A9746E">
      <w:pPr>
        <w:spacing w:after="0"/>
        <w:rPr>
          <w:rFonts w:ascii="Times New Roman" w:hAnsi="Times New Roman"/>
        </w:rPr>
      </w:pPr>
      <w:r w:rsidRPr="00A9746E">
        <w:rPr>
          <w:rFonts w:ascii="Times New Roman" w:hAnsi="Times New Roman"/>
        </w:rPr>
        <w:t xml:space="preserve">Resting - Gentoo Penguin, Chinstrap Penguin, Snowy sheathbill and </w:t>
      </w:r>
      <w:r w:rsidR="00D455A9" w:rsidRPr="00A9746E">
        <w:rPr>
          <w:rFonts w:ascii="Times New Roman" w:hAnsi="Times New Roman"/>
        </w:rPr>
        <w:t>Blue-eyed shag</w:t>
      </w:r>
      <w:r w:rsidR="00A9746E">
        <w:rPr>
          <w:rFonts w:ascii="Times New Roman" w:hAnsi="Times New Roman"/>
        </w:rPr>
        <w:t>.</w:t>
      </w:r>
      <w:r w:rsidR="00D455A9" w:rsidRPr="00A9746E">
        <w:rPr>
          <w:rFonts w:ascii="Times New Roman" w:hAnsi="Times New Roman"/>
        </w:rPr>
        <w:t xml:space="preserve"> </w:t>
      </w:r>
    </w:p>
    <w:p w14:paraId="34E261CE" w14:textId="356F0A45" w:rsidR="00D455A9" w:rsidRPr="00A9746E" w:rsidRDefault="00D455A9" w:rsidP="00A9746E">
      <w:pPr>
        <w:spacing w:after="0"/>
        <w:rPr>
          <w:rFonts w:ascii="Times New Roman" w:hAnsi="Times New Roman"/>
        </w:rPr>
      </w:pPr>
      <w:r w:rsidRPr="00A9746E">
        <w:rPr>
          <w:rFonts w:ascii="Times New Roman" w:hAnsi="Times New Roman"/>
        </w:rPr>
        <w:t>Offshore - Leopard Seal.</w:t>
      </w:r>
    </w:p>
    <w:p w14:paraId="6BCEE603"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7B5AFA8C" w14:textId="77777777" w:rsidR="00D455A9" w:rsidRPr="00A9746E" w:rsidRDefault="00D455A9" w:rsidP="00A9746E">
      <w:pPr>
        <w:spacing w:after="0"/>
        <w:rPr>
          <w:rFonts w:ascii="Times New Roman" w:hAnsi="Times New Roman"/>
        </w:rPr>
      </w:pPr>
      <w:r w:rsidRPr="00A9746E">
        <w:rPr>
          <w:rFonts w:ascii="Times New Roman" w:hAnsi="Times New Roman"/>
        </w:rPr>
        <w:t xml:space="preserve">FLORA </w:t>
      </w:r>
    </w:p>
    <w:p w14:paraId="6C4AB7A1" w14:textId="47D222DB" w:rsidR="00D455A9" w:rsidRPr="00A9746E" w:rsidRDefault="00D455A9" w:rsidP="00A9746E">
      <w:pPr>
        <w:spacing w:after="0"/>
        <w:rPr>
          <w:rFonts w:ascii="Times New Roman" w:hAnsi="Times New Roman"/>
        </w:rPr>
      </w:pPr>
      <w:r w:rsidRPr="00A9746E">
        <w:rPr>
          <w:rFonts w:ascii="Times New Roman" w:hAnsi="Times New Roman"/>
        </w:rPr>
        <w:t xml:space="preserve">Geo-thermally active scoria outcrops to the east of the </w:t>
      </w:r>
      <w:proofErr w:type="gramStart"/>
      <w:r w:rsidRPr="00A9746E">
        <w:rPr>
          <w:rFonts w:ascii="Times New Roman" w:hAnsi="Times New Roman"/>
        </w:rPr>
        <w:t>whaling station support moss</w:t>
      </w:r>
      <w:proofErr w:type="gramEnd"/>
      <w:r w:rsidRPr="00A9746E">
        <w:rPr>
          <w:rFonts w:ascii="Times New Roman" w:hAnsi="Times New Roman"/>
        </w:rPr>
        <w:t xml:space="preserve"> and lichen, which also grow on the timber, iron and brick structures and on the cliffs and massive boulders at Cathedral Crags and </w:t>
      </w:r>
      <w:proofErr w:type="spellStart"/>
      <w:r w:rsidRPr="00A9746E">
        <w:rPr>
          <w:rFonts w:ascii="Times New Roman" w:hAnsi="Times New Roman"/>
        </w:rPr>
        <w:t>Neptunes</w:t>
      </w:r>
      <w:proofErr w:type="spellEnd"/>
      <w:r w:rsidRPr="00A9746E">
        <w:rPr>
          <w:rFonts w:ascii="Times New Roman" w:hAnsi="Times New Roman"/>
        </w:rPr>
        <w:t xml:space="preserve"> Window. Rare and important species may also be present. </w:t>
      </w:r>
      <w:proofErr w:type="spellStart"/>
      <w:r w:rsidRPr="00A9746E">
        <w:rPr>
          <w:rFonts w:ascii="Times New Roman" w:hAnsi="Times New Roman"/>
          <w:i/>
        </w:rPr>
        <w:t>Deschampsia</w:t>
      </w:r>
      <w:proofErr w:type="spellEnd"/>
      <w:r w:rsidRPr="00A9746E">
        <w:rPr>
          <w:rFonts w:ascii="Times New Roman" w:hAnsi="Times New Roman"/>
          <w:i/>
        </w:rPr>
        <w:t xml:space="preserve"> </w:t>
      </w:r>
      <w:proofErr w:type="spellStart"/>
      <w:proofErr w:type="gramStart"/>
      <w:r w:rsidRPr="00A9746E">
        <w:rPr>
          <w:rFonts w:ascii="Times New Roman" w:hAnsi="Times New Roman"/>
          <w:i/>
        </w:rPr>
        <w:t>antarctica</w:t>
      </w:r>
      <w:proofErr w:type="spellEnd"/>
      <w:proofErr w:type="gramEnd"/>
      <w:r w:rsidRPr="00A9746E">
        <w:rPr>
          <w:rFonts w:ascii="Times New Roman" w:hAnsi="Times New Roman"/>
        </w:rPr>
        <w:t xml:space="preserve"> and lichen species including </w:t>
      </w:r>
      <w:proofErr w:type="spellStart"/>
      <w:r w:rsidRPr="00A9746E">
        <w:rPr>
          <w:rFonts w:ascii="Times New Roman" w:hAnsi="Times New Roman"/>
          <w:i/>
        </w:rPr>
        <w:t>Usnea</w:t>
      </w:r>
      <w:proofErr w:type="spellEnd"/>
      <w:r w:rsidRPr="00A9746E">
        <w:rPr>
          <w:rFonts w:ascii="Times New Roman" w:hAnsi="Times New Roman"/>
          <w:i/>
        </w:rPr>
        <w:t xml:space="preserve"> spp</w:t>
      </w:r>
      <w:r w:rsidRPr="00A9746E">
        <w:rPr>
          <w:rFonts w:ascii="Times New Roman" w:hAnsi="Times New Roman"/>
        </w:rPr>
        <w:t xml:space="preserve">., </w:t>
      </w:r>
      <w:proofErr w:type="spellStart"/>
      <w:r w:rsidRPr="00A9746E">
        <w:rPr>
          <w:rFonts w:ascii="Times New Roman" w:hAnsi="Times New Roman"/>
          <w:i/>
        </w:rPr>
        <w:t>Xanthoria</w:t>
      </w:r>
      <w:proofErr w:type="spellEnd"/>
      <w:r w:rsidRPr="00A9746E">
        <w:rPr>
          <w:rFonts w:ascii="Times New Roman" w:hAnsi="Times New Roman"/>
          <w:i/>
        </w:rPr>
        <w:t xml:space="preserve"> spp.</w:t>
      </w:r>
      <w:r w:rsidRPr="00A9746E">
        <w:rPr>
          <w:rFonts w:ascii="Times New Roman" w:hAnsi="Times New Roman"/>
        </w:rPr>
        <w:t xml:space="preserve">, </w:t>
      </w:r>
      <w:proofErr w:type="spellStart"/>
      <w:r w:rsidRPr="00A9746E">
        <w:rPr>
          <w:rFonts w:ascii="Times New Roman" w:hAnsi="Times New Roman"/>
          <w:i/>
        </w:rPr>
        <w:t>Caloplaca</w:t>
      </w:r>
      <w:proofErr w:type="spellEnd"/>
      <w:r w:rsidRPr="00A9746E">
        <w:rPr>
          <w:rFonts w:ascii="Times New Roman" w:hAnsi="Times New Roman"/>
          <w:i/>
        </w:rPr>
        <w:t xml:space="preserve"> spp</w:t>
      </w:r>
      <w:r w:rsidRPr="00A9746E">
        <w:rPr>
          <w:rFonts w:ascii="Times New Roman" w:hAnsi="Times New Roman"/>
        </w:rPr>
        <w:t>.</w:t>
      </w:r>
      <w:r w:rsidR="00A9746E">
        <w:rPr>
          <w:rFonts w:ascii="Times New Roman" w:hAnsi="Times New Roman"/>
        </w:rPr>
        <w:t xml:space="preserve"> </w:t>
      </w:r>
      <w:r w:rsidRPr="00A9746E">
        <w:rPr>
          <w:rFonts w:ascii="Times New Roman" w:hAnsi="Times New Roman"/>
        </w:rPr>
        <w:t xml:space="preserve">are present in the Cathedral Crags area. </w:t>
      </w:r>
    </w:p>
    <w:p w14:paraId="323CF1A7" w14:textId="77777777" w:rsidR="00D455A9" w:rsidRPr="00A9746E" w:rsidRDefault="00D455A9" w:rsidP="00A9746E">
      <w:pPr>
        <w:spacing w:after="0"/>
        <w:rPr>
          <w:rFonts w:ascii="Times New Roman" w:hAnsi="Times New Roman"/>
        </w:rPr>
      </w:pPr>
    </w:p>
    <w:p w14:paraId="670F6CAE" w14:textId="77777777" w:rsidR="00D455A9" w:rsidRPr="00A9746E" w:rsidRDefault="00D455A9" w:rsidP="00A9746E">
      <w:pPr>
        <w:spacing w:after="0"/>
        <w:rPr>
          <w:rFonts w:ascii="Times New Roman" w:hAnsi="Times New Roman"/>
        </w:rPr>
      </w:pPr>
      <w:r w:rsidRPr="00A9746E">
        <w:rPr>
          <w:rFonts w:ascii="Times New Roman" w:hAnsi="Times New Roman"/>
        </w:rPr>
        <w:t xml:space="preserve">OTHER </w:t>
      </w:r>
    </w:p>
    <w:p w14:paraId="55C94752" w14:textId="528841F3" w:rsidR="00D455A9" w:rsidRPr="00A9746E" w:rsidRDefault="00D455A9" w:rsidP="00A9746E">
      <w:pPr>
        <w:spacing w:after="0"/>
        <w:rPr>
          <w:rFonts w:ascii="Times New Roman" w:hAnsi="Times New Roman"/>
        </w:rPr>
      </w:pPr>
      <w:r w:rsidRPr="00A9746E">
        <w:rPr>
          <w:rFonts w:ascii="Times New Roman" w:hAnsi="Times New Roman"/>
        </w:rPr>
        <w:t xml:space="preserve">The buildings, structures and other artefacts on the shore of Whalers Bay, which date from the period 1906-1931, represent the most significant whaling remains in the Antarctic. Other buildings, structures and artefacts of the British ‘Base B’ represent an important aspect of the scientific </w:t>
      </w:r>
      <w:r w:rsidR="009C6ACB" w:rsidRPr="00A9746E">
        <w:rPr>
          <w:rFonts w:ascii="Times New Roman" w:hAnsi="Times New Roman"/>
        </w:rPr>
        <w:t xml:space="preserve">and </w:t>
      </w:r>
      <w:r w:rsidR="00AB282D" w:rsidRPr="00A9746E">
        <w:rPr>
          <w:rFonts w:ascii="Times New Roman" w:hAnsi="Times New Roman"/>
        </w:rPr>
        <w:t xml:space="preserve">aerial </w:t>
      </w:r>
      <w:r w:rsidR="009C6ACB" w:rsidRPr="00A9746E">
        <w:rPr>
          <w:rFonts w:ascii="Times New Roman" w:hAnsi="Times New Roman"/>
        </w:rPr>
        <w:t>mapping</w:t>
      </w:r>
      <w:r w:rsidRPr="00A9746E">
        <w:rPr>
          <w:rFonts w:ascii="Times New Roman" w:hAnsi="Times New Roman"/>
        </w:rPr>
        <w:t xml:space="preserve"> history of the area (1944- 1969). The site is designated as Historic Site and Monument No. 71. </w:t>
      </w:r>
    </w:p>
    <w:p w14:paraId="25C1F526"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1CE67CE9" w14:textId="77777777" w:rsidR="00D455A9" w:rsidRPr="00A9746E" w:rsidRDefault="00D455A9" w:rsidP="00A9746E">
      <w:pPr>
        <w:spacing w:after="0"/>
        <w:rPr>
          <w:rFonts w:ascii="Times New Roman" w:hAnsi="Times New Roman"/>
        </w:rPr>
      </w:pPr>
    </w:p>
    <w:p w14:paraId="5152C2C5" w14:textId="77777777" w:rsidR="00D455A9" w:rsidRPr="00A9746E" w:rsidRDefault="00D455A9" w:rsidP="00A9746E">
      <w:pPr>
        <w:spacing w:after="0"/>
        <w:rPr>
          <w:rFonts w:ascii="Times New Roman" w:hAnsi="Times New Roman"/>
          <w:b/>
          <w:sz w:val="24"/>
          <w:szCs w:val="24"/>
        </w:rPr>
      </w:pPr>
      <w:r w:rsidRPr="00A9746E">
        <w:rPr>
          <w:rFonts w:ascii="Times New Roman" w:hAnsi="Times New Roman"/>
          <w:b/>
          <w:sz w:val="24"/>
          <w:szCs w:val="24"/>
        </w:rPr>
        <w:lastRenderedPageBreak/>
        <w:t xml:space="preserve">Visitor Impact </w:t>
      </w:r>
    </w:p>
    <w:p w14:paraId="6F06EE62" w14:textId="77777777" w:rsidR="00D455A9" w:rsidRPr="00A9746E" w:rsidRDefault="00D455A9" w:rsidP="00A9746E">
      <w:pPr>
        <w:spacing w:after="0"/>
        <w:rPr>
          <w:rFonts w:ascii="Times New Roman" w:hAnsi="Times New Roman"/>
        </w:rPr>
      </w:pPr>
    </w:p>
    <w:p w14:paraId="77F4183D" w14:textId="77777777" w:rsidR="00D455A9" w:rsidRPr="00A9746E" w:rsidRDefault="00D455A9" w:rsidP="00A9746E">
      <w:pPr>
        <w:spacing w:after="0"/>
        <w:rPr>
          <w:rFonts w:ascii="Times New Roman" w:hAnsi="Times New Roman"/>
        </w:rPr>
      </w:pPr>
      <w:r w:rsidRPr="00A9746E">
        <w:rPr>
          <w:rFonts w:ascii="Times New Roman" w:hAnsi="Times New Roman"/>
        </w:rPr>
        <w:t xml:space="preserve">KNOWN IMPACTS </w:t>
      </w:r>
    </w:p>
    <w:p w14:paraId="6A52D910" w14:textId="6C37D458" w:rsidR="00D455A9" w:rsidRPr="00A9746E" w:rsidRDefault="00D455A9" w:rsidP="00A9746E">
      <w:pPr>
        <w:spacing w:after="0"/>
        <w:rPr>
          <w:rFonts w:ascii="Times New Roman" w:hAnsi="Times New Roman"/>
        </w:rPr>
      </w:pPr>
      <w:r w:rsidRPr="00A9746E">
        <w:rPr>
          <w:rFonts w:ascii="Times New Roman" w:hAnsi="Times New Roman"/>
        </w:rPr>
        <w:t xml:space="preserve">Graffiti on historic structures. Removal of historic artefacts. Erosion of footpaths </w:t>
      </w:r>
      <w:proofErr w:type="spellStart"/>
      <w:r w:rsidRPr="00A9746E">
        <w:rPr>
          <w:rFonts w:ascii="Times New Roman" w:hAnsi="Times New Roman"/>
        </w:rPr>
        <w:t>en</w:t>
      </w:r>
      <w:proofErr w:type="spellEnd"/>
      <w:r w:rsidRPr="00A9746E">
        <w:rPr>
          <w:rFonts w:ascii="Times New Roman" w:hAnsi="Times New Roman"/>
        </w:rPr>
        <w:t xml:space="preserve"> route to Neptune</w:t>
      </w:r>
      <w:r w:rsidR="00A9746E">
        <w:rPr>
          <w:rFonts w:ascii="Times New Roman" w:hAnsi="Times New Roman"/>
        </w:rPr>
        <w:t>’</w:t>
      </w:r>
      <w:r w:rsidRPr="00A9746E">
        <w:rPr>
          <w:rFonts w:ascii="Times New Roman" w:hAnsi="Times New Roman"/>
        </w:rPr>
        <w:t xml:space="preserve">s Window.  </w:t>
      </w:r>
      <w:r w:rsidR="009C6ACB" w:rsidRPr="00A9746E">
        <w:rPr>
          <w:rFonts w:ascii="Times New Roman" w:hAnsi="Times New Roman"/>
        </w:rPr>
        <w:t>There is known erosion and trampling of vegetation on the path between Baily Head and Whalers Bay.</w:t>
      </w:r>
    </w:p>
    <w:p w14:paraId="075E333A"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43DFE793" w14:textId="77777777" w:rsidR="00D455A9" w:rsidRPr="00A9746E" w:rsidRDefault="00D455A9" w:rsidP="00A9746E">
      <w:pPr>
        <w:spacing w:after="0"/>
        <w:rPr>
          <w:rFonts w:ascii="Times New Roman" w:hAnsi="Times New Roman"/>
        </w:rPr>
      </w:pPr>
      <w:r w:rsidRPr="00A9746E">
        <w:rPr>
          <w:rFonts w:ascii="Times New Roman" w:hAnsi="Times New Roman"/>
        </w:rPr>
        <w:t xml:space="preserve">POTENTIAL IMPACTS </w:t>
      </w:r>
    </w:p>
    <w:p w14:paraId="7FC3D262" w14:textId="77777777" w:rsidR="00D455A9" w:rsidRPr="00A9746E" w:rsidRDefault="00D455A9" w:rsidP="00A9746E">
      <w:pPr>
        <w:spacing w:after="0"/>
        <w:rPr>
          <w:rFonts w:ascii="Times New Roman" w:hAnsi="Times New Roman"/>
        </w:rPr>
      </w:pPr>
      <w:r w:rsidRPr="00A9746E">
        <w:rPr>
          <w:rFonts w:ascii="Times New Roman" w:hAnsi="Times New Roman"/>
        </w:rPr>
        <w:t xml:space="preserve">Damage to or removal of historic artefacts. Trampling of vegetation. Erosion of further paths. Fire. Damage to beach area due to ship operations (anchoring, release of pollutants, maritime accidents, etc.). </w:t>
      </w:r>
    </w:p>
    <w:p w14:paraId="166AED98"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1F299A97" w14:textId="77777777" w:rsidR="00D455A9" w:rsidRPr="00A9746E" w:rsidRDefault="00D455A9" w:rsidP="00A9746E">
      <w:pPr>
        <w:spacing w:after="0"/>
        <w:rPr>
          <w:rFonts w:ascii="Times New Roman" w:hAnsi="Times New Roman"/>
          <w:b/>
          <w:sz w:val="24"/>
          <w:szCs w:val="24"/>
        </w:rPr>
      </w:pPr>
      <w:r w:rsidRPr="00A9746E">
        <w:rPr>
          <w:rFonts w:ascii="Times New Roman" w:hAnsi="Times New Roman"/>
          <w:b/>
          <w:sz w:val="24"/>
          <w:szCs w:val="24"/>
        </w:rPr>
        <w:t xml:space="preserve">Landing Requirements </w:t>
      </w:r>
    </w:p>
    <w:p w14:paraId="1A1C5971" w14:textId="77777777" w:rsidR="00D455A9" w:rsidRPr="00A9746E" w:rsidRDefault="00D455A9" w:rsidP="00A9746E">
      <w:pPr>
        <w:spacing w:after="0"/>
        <w:rPr>
          <w:rFonts w:ascii="Times New Roman" w:hAnsi="Times New Roman"/>
        </w:rPr>
      </w:pPr>
    </w:p>
    <w:p w14:paraId="4C9FFB92" w14:textId="77777777" w:rsidR="00D455A9" w:rsidRPr="00A9746E" w:rsidRDefault="00D455A9" w:rsidP="00A9746E">
      <w:pPr>
        <w:spacing w:after="0"/>
        <w:rPr>
          <w:rFonts w:ascii="Times New Roman" w:hAnsi="Times New Roman"/>
        </w:rPr>
      </w:pPr>
      <w:r w:rsidRPr="00A9746E">
        <w:rPr>
          <w:rFonts w:ascii="Times New Roman" w:hAnsi="Times New Roman"/>
        </w:rPr>
        <w:t xml:space="preserve">SHIPS </w:t>
      </w:r>
    </w:p>
    <w:p w14:paraId="2990D3C7" w14:textId="740988DB" w:rsidR="00466E51" w:rsidRDefault="00AB282D" w:rsidP="00A9746E">
      <w:pPr>
        <w:spacing w:after="0"/>
        <w:outlineLvl w:val="0"/>
        <w:rPr>
          <w:rFonts w:ascii="Times New Roman" w:hAnsi="Times New Roman"/>
        </w:rPr>
      </w:pPr>
      <w:r w:rsidRPr="00A9746E">
        <w:rPr>
          <w:rFonts w:ascii="Times New Roman" w:hAnsi="Times New Roman"/>
        </w:rPr>
        <w:t xml:space="preserve">Max </w:t>
      </w:r>
      <w:proofErr w:type="spellStart"/>
      <w:r w:rsidRPr="00A9746E">
        <w:rPr>
          <w:rFonts w:ascii="Times New Roman" w:hAnsi="Times New Roman"/>
        </w:rPr>
        <w:t>pax</w:t>
      </w:r>
      <w:proofErr w:type="spellEnd"/>
      <w:r w:rsidRPr="00A9746E">
        <w:rPr>
          <w:rFonts w:ascii="Times New Roman" w:hAnsi="Times New Roman"/>
        </w:rPr>
        <w:t xml:space="preserve"> on board: 500</w:t>
      </w:r>
      <w:r w:rsidR="00702B1B" w:rsidRPr="00A9746E">
        <w:rPr>
          <w:rFonts w:ascii="Times New Roman" w:hAnsi="Times New Roman"/>
        </w:rPr>
        <w:t>.</w:t>
      </w:r>
      <w:r w:rsidRPr="00A9746E">
        <w:rPr>
          <w:rFonts w:ascii="Times New Roman" w:hAnsi="Times New Roman"/>
        </w:rPr>
        <w:t xml:space="preserve"> </w:t>
      </w:r>
      <w:r w:rsidR="00702B1B" w:rsidRPr="00A9746E">
        <w:rPr>
          <w:rFonts w:ascii="Times New Roman" w:hAnsi="Times New Roman"/>
        </w:rPr>
        <w:t xml:space="preserve">One ship at a time. </w:t>
      </w:r>
      <w:bookmarkStart w:id="0" w:name="_GoBack"/>
      <w:r w:rsidR="00466E51">
        <w:rPr>
          <w:rFonts w:ascii="Times New Roman" w:hAnsi="Times New Roman"/>
          <w:lang w:val="en"/>
        </w:rPr>
        <w:t>S</w:t>
      </w:r>
      <w:r w:rsidR="00466E51" w:rsidRPr="00466E51">
        <w:rPr>
          <w:rFonts w:ascii="Times New Roman" w:hAnsi="Times New Roman"/>
          <w:lang w:val="en"/>
        </w:rPr>
        <w:t>hip</w:t>
      </w:r>
      <w:r w:rsidR="00466E51">
        <w:rPr>
          <w:rFonts w:ascii="Times New Roman" w:hAnsi="Times New Roman"/>
          <w:lang w:val="en"/>
        </w:rPr>
        <w:t xml:space="preserve">s per day: </w:t>
      </w:r>
      <w:proofErr w:type="gramStart"/>
      <w:r w:rsidR="00466E51">
        <w:rPr>
          <w:rFonts w:ascii="Times New Roman" w:hAnsi="Times New Roman"/>
          <w:lang w:val="en"/>
        </w:rPr>
        <w:t>2</w:t>
      </w:r>
      <w:proofErr w:type="gramEnd"/>
      <w:r w:rsidR="00466E51">
        <w:rPr>
          <w:rFonts w:ascii="Times New Roman" w:hAnsi="Times New Roman"/>
          <w:lang w:val="en"/>
        </w:rPr>
        <w:t>.</w:t>
      </w:r>
      <w:bookmarkEnd w:id="0"/>
      <w:r w:rsidR="00466E51" w:rsidRPr="00466E51">
        <w:rPr>
          <w:rFonts w:ascii="Times New Roman" w:hAnsi="Times New Roman"/>
          <w:lang w:val="en"/>
        </w:rPr>
        <w:br/>
      </w:r>
    </w:p>
    <w:p w14:paraId="590C742F" w14:textId="289EED7C" w:rsidR="00D455A9" w:rsidRPr="00A9746E" w:rsidRDefault="00D455A9" w:rsidP="00A9746E">
      <w:pPr>
        <w:spacing w:after="0"/>
        <w:rPr>
          <w:rFonts w:ascii="Times New Roman" w:hAnsi="Times New Roman"/>
        </w:rPr>
      </w:pPr>
      <w:r w:rsidRPr="00A9746E">
        <w:rPr>
          <w:rFonts w:ascii="Times New Roman" w:hAnsi="Times New Roman"/>
        </w:rPr>
        <w:t xml:space="preserve">VISITORS </w:t>
      </w:r>
    </w:p>
    <w:p w14:paraId="79E2AC93" w14:textId="77777777" w:rsidR="00AB282D" w:rsidRPr="00A9746E" w:rsidRDefault="00D455A9" w:rsidP="00A9746E">
      <w:pPr>
        <w:spacing w:after="0"/>
        <w:rPr>
          <w:rFonts w:ascii="Times New Roman" w:hAnsi="Times New Roman"/>
        </w:rPr>
      </w:pPr>
      <w:r w:rsidRPr="00A9746E">
        <w:rPr>
          <w:rFonts w:ascii="Times New Roman" w:hAnsi="Times New Roman"/>
        </w:rPr>
        <w:t xml:space="preserve">Maximum number of passengers at any time, exclusive of expedition guides and leaders: 100 </w:t>
      </w:r>
    </w:p>
    <w:p w14:paraId="4DD222D7" w14:textId="3C2E8C50" w:rsidR="00D455A9" w:rsidRPr="00A9746E" w:rsidRDefault="00AB282D" w:rsidP="00A9746E">
      <w:pPr>
        <w:spacing w:after="0"/>
        <w:rPr>
          <w:rFonts w:ascii="Times New Roman" w:hAnsi="Times New Roman"/>
        </w:rPr>
      </w:pPr>
      <w:r w:rsidRPr="00A9746E">
        <w:rPr>
          <w:rFonts w:ascii="Times New Roman" w:hAnsi="Times New Roman"/>
        </w:rPr>
        <w:t xml:space="preserve">Number of </w:t>
      </w:r>
      <w:r w:rsidR="00D455A9" w:rsidRPr="00A9746E">
        <w:rPr>
          <w:rFonts w:ascii="Times New Roman" w:hAnsi="Times New Roman"/>
        </w:rPr>
        <w:t>Visitors per guide: 20. Guides should be positioned at key locations to ensure, in particular, no entry into ASPA</w:t>
      </w:r>
      <w:r w:rsidRPr="00A9746E">
        <w:rPr>
          <w:rFonts w:ascii="Times New Roman" w:hAnsi="Times New Roman"/>
        </w:rPr>
        <w:t xml:space="preserve"> 140</w:t>
      </w:r>
      <w:r w:rsidR="00D455A9" w:rsidRPr="00A9746E">
        <w:rPr>
          <w:rFonts w:ascii="Times New Roman" w:hAnsi="Times New Roman"/>
        </w:rPr>
        <w:t xml:space="preserve">, but also at other locations such as Biscoe </w:t>
      </w:r>
      <w:r w:rsidR="009C6ACB" w:rsidRPr="00A9746E">
        <w:rPr>
          <w:rFonts w:ascii="Times New Roman" w:hAnsi="Times New Roman"/>
        </w:rPr>
        <w:t>H</w:t>
      </w:r>
      <w:r w:rsidR="00D455A9" w:rsidRPr="00A9746E">
        <w:rPr>
          <w:rFonts w:ascii="Times New Roman" w:hAnsi="Times New Roman"/>
        </w:rPr>
        <w:t xml:space="preserve">ouse, the </w:t>
      </w:r>
      <w:r w:rsidRPr="00A9746E">
        <w:rPr>
          <w:rFonts w:ascii="Times New Roman" w:hAnsi="Times New Roman"/>
        </w:rPr>
        <w:t>f</w:t>
      </w:r>
      <w:r w:rsidR="00D455A9" w:rsidRPr="00A9746E">
        <w:rPr>
          <w:rFonts w:ascii="Times New Roman" w:hAnsi="Times New Roman"/>
        </w:rPr>
        <w:t>uel tanks and Neptune</w:t>
      </w:r>
      <w:r w:rsidRPr="00A9746E">
        <w:rPr>
          <w:rFonts w:ascii="Times New Roman" w:hAnsi="Times New Roman"/>
        </w:rPr>
        <w:t>’</w:t>
      </w:r>
      <w:r w:rsidR="00D455A9" w:rsidRPr="00A9746E">
        <w:rPr>
          <w:rFonts w:ascii="Times New Roman" w:hAnsi="Times New Roman"/>
        </w:rPr>
        <w:t xml:space="preserve">s </w:t>
      </w:r>
      <w:r w:rsidRPr="00A9746E">
        <w:rPr>
          <w:rFonts w:ascii="Times New Roman" w:hAnsi="Times New Roman"/>
        </w:rPr>
        <w:t>W</w:t>
      </w:r>
      <w:r w:rsidR="00D455A9" w:rsidRPr="00A9746E">
        <w:rPr>
          <w:rFonts w:ascii="Times New Roman" w:hAnsi="Times New Roman"/>
        </w:rPr>
        <w:t>indow.</w:t>
      </w:r>
    </w:p>
    <w:p w14:paraId="44136CC5" w14:textId="362E8A97" w:rsidR="00D455A9" w:rsidRPr="00A9746E" w:rsidRDefault="00D455A9" w:rsidP="00A9746E">
      <w:pPr>
        <w:spacing w:after="0"/>
        <w:rPr>
          <w:rFonts w:ascii="Times New Roman" w:hAnsi="Times New Roman"/>
        </w:rPr>
      </w:pPr>
    </w:p>
    <w:p w14:paraId="38409E54" w14:textId="77777777" w:rsidR="00D455A9" w:rsidRPr="00A9746E" w:rsidRDefault="00D455A9" w:rsidP="00A9746E">
      <w:pPr>
        <w:spacing w:after="0"/>
        <w:rPr>
          <w:rFonts w:ascii="Times New Roman" w:hAnsi="Times New Roman"/>
          <w:b/>
          <w:sz w:val="24"/>
          <w:szCs w:val="24"/>
        </w:rPr>
      </w:pPr>
      <w:r w:rsidRPr="00A9746E">
        <w:rPr>
          <w:rFonts w:ascii="Times New Roman" w:hAnsi="Times New Roman"/>
          <w:b/>
          <w:sz w:val="24"/>
          <w:szCs w:val="24"/>
        </w:rPr>
        <w:t xml:space="preserve">Visitor Area </w:t>
      </w:r>
    </w:p>
    <w:p w14:paraId="2206D169" w14:textId="77777777" w:rsidR="00D455A9" w:rsidRPr="00A9746E" w:rsidRDefault="00D455A9" w:rsidP="00A9746E">
      <w:pPr>
        <w:spacing w:after="0"/>
        <w:rPr>
          <w:rFonts w:ascii="Times New Roman" w:hAnsi="Times New Roman"/>
        </w:rPr>
      </w:pPr>
    </w:p>
    <w:p w14:paraId="7A9C7B43" w14:textId="77777777" w:rsidR="00D455A9" w:rsidRPr="00A9746E" w:rsidRDefault="00D455A9" w:rsidP="00A9746E">
      <w:pPr>
        <w:spacing w:after="0"/>
        <w:rPr>
          <w:rFonts w:ascii="Times New Roman" w:hAnsi="Times New Roman"/>
        </w:rPr>
      </w:pPr>
      <w:r w:rsidRPr="00A9746E">
        <w:rPr>
          <w:rFonts w:ascii="Times New Roman" w:hAnsi="Times New Roman"/>
        </w:rPr>
        <w:t xml:space="preserve">LANDING AREA </w:t>
      </w:r>
    </w:p>
    <w:p w14:paraId="6031BC8A" w14:textId="77777777" w:rsidR="00D455A9" w:rsidRPr="00A9746E" w:rsidRDefault="00D455A9" w:rsidP="00A9746E">
      <w:pPr>
        <w:spacing w:after="0"/>
        <w:rPr>
          <w:rFonts w:ascii="Times New Roman" w:hAnsi="Times New Roman"/>
        </w:rPr>
      </w:pPr>
      <w:r w:rsidRPr="00A9746E">
        <w:rPr>
          <w:rFonts w:ascii="Times New Roman" w:hAnsi="Times New Roman"/>
        </w:rPr>
        <w:t xml:space="preserve">The recommended landing site for small boat operations is in the area in front of and adjacent to the floating dock, although be sensitive to the presence of birds and/or seals. </w:t>
      </w:r>
    </w:p>
    <w:p w14:paraId="6F1AD611" w14:textId="77777777" w:rsidR="00D455A9" w:rsidRPr="00A9746E" w:rsidRDefault="00D455A9" w:rsidP="00A9746E">
      <w:pPr>
        <w:spacing w:after="0"/>
        <w:rPr>
          <w:rFonts w:ascii="Times New Roman" w:hAnsi="Times New Roman"/>
        </w:rPr>
      </w:pPr>
    </w:p>
    <w:p w14:paraId="73934581" w14:textId="77777777" w:rsidR="00D455A9" w:rsidRPr="00A9746E" w:rsidRDefault="00D455A9" w:rsidP="00A9746E">
      <w:pPr>
        <w:spacing w:after="0"/>
        <w:rPr>
          <w:rFonts w:ascii="Times New Roman" w:hAnsi="Times New Roman"/>
        </w:rPr>
      </w:pPr>
      <w:r w:rsidRPr="00A9746E">
        <w:rPr>
          <w:rFonts w:ascii="Times New Roman" w:hAnsi="Times New Roman"/>
        </w:rPr>
        <w:t xml:space="preserve">The area directly in front of the whalers’ boilers can be used as a secondary landing site. </w:t>
      </w:r>
    </w:p>
    <w:p w14:paraId="73DE6577"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35E76CF5" w14:textId="77777777" w:rsidR="00D455A9" w:rsidRPr="00A9746E" w:rsidRDefault="00D455A9" w:rsidP="00A9746E">
      <w:pPr>
        <w:spacing w:after="0"/>
        <w:rPr>
          <w:rFonts w:ascii="Times New Roman" w:hAnsi="Times New Roman"/>
        </w:rPr>
      </w:pPr>
      <w:r w:rsidRPr="00A9746E">
        <w:rPr>
          <w:rFonts w:ascii="Times New Roman" w:hAnsi="Times New Roman"/>
        </w:rPr>
        <w:t xml:space="preserve">CLOSED AREA </w:t>
      </w:r>
    </w:p>
    <w:p w14:paraId="0A4BCE0C" w14:textId="32878A90" w:rsidR="00D455A9" w:rsidRPr="00A9746E" w:rsidRDefault="00466E51" w:rsidP="00A9746E">
      <w:pPr>
        <w:spacing w:after="0"/>
        <w:rPr>
          <w:rFonts w:ascii="Times New Roman" w:hAnsi="Times New Roman"/>
        </w:rPr>
      </w:pPr>
      <w:hyperlink r:id="rId6" w:history="1">
        <w:r w:rsidR="00D455A9" w:rsidRPr="00A9746E">
          <w:rPr>
            <w:rStyle w:val="Hyperlink"/>
            <w:rFonts w:ascii="Times New Roman" w:hAnsi="Times New Roman"/>
          </w:rPr>
          <w:t>Antarctic Specially Protected Area (ASPA) No. 140 Parts of Deception Islands</w:t>
        </w:r>
      </w:hyperlink>
      <w:r w:rsidR="00D455A9" w:rsidRPr="00A9746E">
        <w:rPr>
          <w:rFonts w:ascii="Times New Roman" w:hAnsi="Times New Roman"/>
        </w:rPr>
        <w:t>, Site K - Ronald Hill to Kroner Lake. Site K consists of (</w:t>
      </w:r>
      <w:proofErr w:type="spellStart"/>
      <w:r w:rsidR="00D455A9" w:rsidRPr="00A9746E">
        <w:rPr>
          <w:rFonts w:ascii="Times New Roman" w:hAnsi="Times New Roman"/>
        </w:rPr>
        <w:t>i</w:t>
      </w:r>
      <w:proofErr w:type="spellEnd"/>
      <w:r w:rsidR="00D455A9" w:rsidRPr="00A9746E">
        <w:rPr>
          <w:rFonts w:ascii="Times New Roman" w:hAnsi="Times New Roman"/>
        </w:rPr>
        <w:t xml:space="preserve">) Kroner Lake and an area between c. 75 – 150m wide around the lake shoreline, (ii) the circular crater basin immediately south of Ronald Hill and (iii) the shallow gulley linking the two features (see Map). Access to Site K is prohibited.  Access to buildings or other structures, including boilers and tanks, is prohibited unless for management purposes, or for shelter in an emergency**.  </w:t>
      </w:r>
    </w:p>
    <w:p w14:paraId="192C4A13" w14:textId="77777777" w:rsidR="00D455A9" w:rsidRPr="00A9746E" w:rsidRDefault="00D455A9" w:rsidP="00A9746E">
      <w:pPr>
        <w:spacing w:after="0"/>
        <w:rPr>
          <w:rFonts w:ascii="Times New Roman" w:hAnsi="Times New Roman"/>
        </w:rPr>
      </w:pPr>
    </w:p>
    <w:p w14:paraId="532278B8" w14:textId="77777777" w:rsidR="00D455A9" w:rsidRPr="00A9746E" w:rsidRDefault="00D455A9" w:rsidP="00A9746E">
      <w:pPr>
        <w:spacing w:after="0"/>
        <w:rPr>
          <w:rFonts w:ascii="Times New Roman" w:hAnsi="Times New Roman"/>
        </w:rPr>
      </w:pPr>
      <w:r w:rsidRPr="00A9746E">
        <w:rPr>
          <w:rFonts w:ascii="Times New Roman" w:hAnsi="Times New Roman"/>
        </w:rPr>
        <w:t xml:space="preserve">The geologically important, and fragile, fluvial terraces located to the north of the whaling station. </w:t>
      </w:r>
    </w:p>
    <w:p w14:paraId="6C7DFF10" w14:textId="77777777" w:rsidR="00D455A9" w:rsidRPr="00A9746E" w:rsidRDefault="00D455A9" w:rsidP="00A9746E">
      <w:pPr>
        <w:spacing w:after="0"/>
        <w:rPr>
          <w:rFonts w:ascii="Times New Roman" w:hAnsi="Times New Roman"/>
        </w:rPr>
      </w:pPr>
    </w:p>
    <w:p w14:paraId="38AEE8F2" w14:textId="77777777" w:rsidR="00D455A9" w:rsidRPr="00A9746E" w:rsidRDefault="00D455A9" w:rsidP="00A9746E">
      <w:pPr>
        <w:spacing w:after="0"/>
        <w:rPr>
          <w:rFonts w:ascii="Times New Roman" w:hAnsi="Times New Roman"/>
        </w:rPr>
      </w:pPr>
      <w:r w:rsidRPr="00A9746E">
        <w:rPr>
          <w:rFonts w:ascii="Times New Roman" w:hAnsi="Times New Roman"/>
        </w:rPr>
        <w:t xml:space="preserve">Visitors should not attempt to traverse the scree slope below Cathedral Crags, which is susceptible to rock falls.  </w:t>
      </w:r>
    </w:p>
    <w:p w14:paraId="292B678E"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01306BAF" w14:textId="453BE517" w:rsidR="00D455A9" w:rsidRPr="00A9746E" w:rsidRDefault="00D455A9" w:rsidP="00A9746E">
      <w:pPr>
        <w:spacing w:after="0"/>
        <w:rPr>
          <w:rFonts w:ascii="Times New Roman" w:hAnsi="Times New Roman"/>
        </w:rPr>
      </w:pPr>
      <w:r w:rsidRPr="00A9746E">
        <w:rPr>
          <w:rFonts w:ascii="Times New Roman" w:hAnsi="Times New Roman"/>
        </w:rPr>
        <w:t xml:space="preserve">** Visitors to the site do so at their own risk. </w:t>
      </w:r>
      <w:r w:rsidR="00AB282D" w:rsidRPr="00A9746E">
        <w:rPr>
          <w:rFonts w:ascii="Times New Roman" w:hAnsi="Times New Roman"/>
        </w:rPr>
        <w:t xml:space="preserve">Parties </w:t>
      </w:r>
      <w:r w:rsidRPr="00A9746E">
        <w:rPr>
          <w:rFonts w:ascii="Times New Roman" w:hAnsi="Times New Roman"/>
        </w:rPr>
        <w:t xml:space="preserve">are not liable for any personal injury or damage to property that may be sustained. </w:t>
      </w:r>
    </w:p>
    <w:p w14:paraId="399FDBC9"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44BF853D" w14:textId="77777777" w:rsidR="00D455A9" w:rsidRPr="00A9746E" w:rsidRDefault="00D455A9" w:rsidP="00A9746E">
      <w:pPr>
        <w:spacing w:after="0"/>
        <w:rPr>
          <w:rFonts w:ascii="Times New Roman" w:hAnsi="Times New Roman"/>
        </w:rPr>
      </w:pPr>
      <w:r w:rsidRPr="00A9746E">
        <w:rPr>
          <w:rFonts w:ascii="Times New Roman" w:hAnsi="Times New Roman"/>
        </w:rPr>
        <w:t xml:space="preserve">GUIDED WALKING AREA </w:t>
      </w:r>
    </w:p>
    <w:p w14:paraId="02674497" w14:textId="313E5040" w:rsidR="00D455A9" w:rsidRPr="00A9746E" w:rsidRDefault="00D455A9" w:rsidP="00A9746E">
      <w:pPr>
        <w:spacing w:after="0"/>
        <w:rPr>
          <w:rFonts w:ascii="Times New Roman" w:hAnsi="Times New Roman"/>
        </w:rPr>
      </w:pPr>
      <w:r w:rsidRPr="00A9746E">
        <w:rPr>
          <w:rFonts w:ascii="Times New Roman" w:hAnsi="Times New Roman"/>
        </w:rPr>
        <w:t>Visitors to Neptune</w:t>
      </w:r>
      <w:r w:rsidR="00AB282D" w:rsidRPr="00A9746E">
        <w:rPr>
          <w:rFonts w:ascii="Times New Roman" w:hAnsi="Times New Roman"/>
        </w:rPr>
        <w:t>’</w:t>
      </w:r>
      <w:r w:rsidRPr="00A9746E">
        <w:rPr>
          <w:rFonts w:ascii="Times New Roman" w:hAnsi="Times New Roman"/>
        </w:rPr>
        <w:t>s Window should proceed along the beach on the seaward side of the water-boats. However, if concentrations of wildlife are present on the shore visitors</w:t>
      </w:r>
      <w:r w:rsidR="00AB282D" w:rsidRPr="00A9746E">
        <w:rPr>
          <w:rFonts w:ascii="Times New Roman" w:hAnsi="Times New Roman"/>
        </w:rPr>
        <w:t>,</w:t>
      </w:r>
      <w:r w:rsidRPr="00A9746E">
        <w:rPr>
          <w:rFonts w:ascii="Times New Roman" w:hAnsi="Times New Roman"/>
        </w:rPr>
        <w:t xml:space="preserve"> should take an alternate path </w:t>
      </w:r>
      <w:r w:rsidRPr="00A9746E">
        <w:rPr>
          <w:rFonts w:ascii="Times New Roman" w:hAnsi="Times New Roman"/>
        </w:rPr>
        <w:lastRenderedPageBreak/>
        <w:t>across the upper beach once past the water-boats, being careful not to step on heritage objects. Visitors should then walk up the slope towards the ‘window’ in single file</w:t>
      </w:r>
      <w:r w:rsidR="003F5983" w:rsidRPr="00A9746E">
        <w:rPr>
          <w:rFonts w:ascii="Times New Roman" w:hAnsi="Times New Roman"/>
        </w:rPr>
        <w:t>,</w:t>
      </w:r>
      <w:r w:rsidRPr="00A9746E">
        <w:rPr>
          <w:rFonts w:ascii="Times New Roman" w:hAnsi="Times New Roman"/>
        </w:rPr>
        <w:t xml:space="preserve"> remaining on existing paths. Extreme caution should be exercised along the steep and friable edge of Neptune</w:t>
      </w:r>
      <w:r w:rsidR="00AB282D" w:rsidRPr="00A9746E">
        <w:rPr>
          <w:rFonts w:ascii="Times New Roman" w:hAnsi="Times New Roman"/>
        </w:rPr>
        <w:t>’</w:t>
      </w:r>
      <w:r w:rsidRPr="00A9746E">
        <w:rPr>
          <w:rFonts w:ascii="Times New Roman" w:hAnsi="Times New Roman"/>
        </w:rPr>
        <w:t xml:space="preserve">s Window. Follow same route back down to the beach.  </w:t>
      </w:r>
    </w:p>
    <w:p w14:paraId="4EBEF6A6"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0F091514" w14:textId="6B006E6F" w:rsidR="00D455A9" w:rsidRPr="00A9746E" w:rsidRDefault="00D455A9" w:rsidP="00A9746E">
      <w:pPr>
        <w:spacing w:after="0"/>
        <w:rPr>
          <w:rFonts w:ascii="Times New Roman" w:hAnsi="Times New Roman"/>
        </w:rPr>
      </w:pPr>
      <w:r w:rsidRPr="00A9746E">
        <w:rPr>
          <w:rFonts w:ascii="Times New Roman" w:hAnsi="Times New Roman"/>
        </w:rPr>
        <w:t xml:space="preserve">Visitors to Ronald Hill should proceed up the ridge north of the aircraft hangar, towards the peak of Ronald Hill. Distance should be kept from the steep western edge of the </w:t>
      </w:r>
      <w:r w:rsidR="00A9746E" w:rsidRPr="00A9746E">
        <w:rPr>
          <w:rFonts w:ascii="Times New Roman" w:hAnsi="Times New Roman"/>
        </w:rPr>
        <w:t>ridge, which</w:t>
      </w:r>
      <w:r w:rsidRPr="00A9746E">
        <w:rPr>
          <w:rFonts w:ascii="Times New Roman" w:hAnsi="Times New Roman"/>
        </w:rPr>
        <w:t xml:space="preserve"> is friable and susceptible to erosion. Follow the same route back to the hangar before returning to the landing site. </w:t>
      </w:r>
    </w:p>
    <w:p w14:paraId="6A7A516B"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719255B4" w14:textId="77777777" w:rsidR="00D455A9" w:rsidRPr="00A9746E" w:rsidRDefault="00D455A9" w:rsidP="00A9746E">
      <w:pPr>
        <w:spacing w:after="0"/>
        <w:rPr>
          <w:rFonts w:ascii="Times New Roman" w:hAnsi="Times New Roman"/>
        </w:rPr>
      </w:pPr>
      <w:r w:rsidRPr="00A9746E">
        <w:rPr>
          <w:rFonts w:ascii="Times New Roman" w:hAnsi="Times New Roman"/>
        </w:rPr>
        <w:t xml:space="preserve">FREE ROAMING AREA </w:t>
      </w:r>
    </w:p>
    <w:p w14:paraId="15EEC072" w14:textId="77777777" w:rsidR="00D455A9" w:rsidRPr="00A9746E" w:rsidRDefault="00D455A9" w:rsidP="00A9746E">
      <w:pPr>
        <w:spacing w:after="0"/>
        <w:rPr>
          <w:rFonts w:ascii="Times New Roman" w:hAnsi="Times New Roman"/>
        </w:rPr>
      </w:pPr>
      <w:r w:rsidRPr="00A9746E">
        <w:rPr>
          <w:rFonts w:ascii="Times New Roman" w:hAnsi="Times New Roman"/>
        </w:rPr>
        <w:t xml:space="preserve">Visitors can move freely under supervision on the seaward side of the whaling station and along the beach. </w:t>
      </w:r>
    </w:p>
    <w:p w14:paraId="0359982E"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1F2FCA1F" w14:textId="77777777" w:rsidR="00D455A9" w:rsidRPr="00A9746E" w:rsidRDefault="00D455A9" w:rsidP="00A9746E">
      <w:pPr>
        <w:spacing w:after="0"/>
        <w:rPr>
          <w:rFonts w:ascii="Times New Roman" w:hAnsi="Times New Roman"/>
          <w:b/>
        </w:rPr>
      </w:pPr>
      <w:r w:rsidRPr="00A9746E">
        <w:rPr>
          <w:rFonts w:ascii="Times New Roman" w:hAnsi="Times New Roman"/>
          <w:b/>
        </w:rPr>
        <w:t xml:space="preserve">Visitor code of conduct </w:t>
      </w:r>
    </w:p>
    <w:p w14:paraId="0769BD97" w14:textId="77777777" w:rsidR="00D455A9" w:rsidRPr="00A9746E" w:rsidRDefault="00D455A9" w:rsidP="00A9746E">
      <w:pPr>
        <w:spacing w:after="0"/>
        <w:rPr>
          <w:rFonts w:ascii="Times New Roman" w:hAnsi="Times New Roman"/>
        </w:rPr>
      </w:pPr>
    </w:p>
    <w:p w14:paraId="7E9AF16A" w14:textId="77777777" w:rsidR="00D455A9" w:rsidRPr="00A9746E" w:rsidRDefault="00D455A9" w:rsidP="00A9746E">
      <w:pPr>
        <w:spacing w:after="0"/>
        <w:rPr>
          <w:rFonts w:ascii="Times New Roman" w:hAnsi="Times New Roman"/>
        </w:rPr>
      </w:pPr>
      <w:r w:rsidRPr="00A9746E">
        <w:rPr>
          <w:rFonts w:ascii="Times New Roman" w:hAnsi="Times New Roman"/>
        </w:rPr>
        <w:t xml:space="preserve">BEHAVIOUR ASHORE </w:t>
      </w:r>
    </w:p>
    <w:p w14:paraId="192C6C1E" w14:textId="77777777" w:rsidR="00D455A9" w:rsidRPr="00A9746E" w:rsidRDefault="00D455A9" w:rsidP="00A9746E">
      <w:pPr>
        <w:pStyle w:val="ListParagraph"/>
        <w:numPr>
          <w:ilvl w:val="0"/>
          <w:numId w:val="2"/>
        </w:numPr>
        <w:spacing w:after="0"/>
        <w:rPr>
          <w:rFonts w:ascii="Times New Roman" w:hAnsi="Times New Roman"/>
        </w:rPr>
      </w:pPr>
      <w:r w:rsidRPr="00A9746E">
        <w:rPr>
          <w:rFonts w:ascii="Times New Roman" w:hAnsi="Times New Roman"/>
        </w:rPr>
        <w:t xml:space="preserve">Do not dig bathing pits. </w:t>
      </w:r>
    </w:p>
    <w:p w14:paraId="583C7112" w14:textId="036B8670" w:rsidR="00D455A9" w:rsidRPr="00A9746E" w:rsidRDefault="00D455A9" w:rsidP="00A9746E">
      <w:pPr>
        <w:pStyle w:val="ListParagraph"/>
        <w:numPr>
          <w:ilvl w:val="0"/>
          <w:numId w:val="2"/>
        </w:numPr>
        <w:spacing w:after="0"/>
        <w:rPr>
          <w:rFonts w:ascii="Times New Roman" w:hAnsi="Times New Roman"/>
        </w:rPr>
      </w:pPr>
      <w:r w:rsidRPr="00A9746E">
        <w:rPr>
          <w:rFonts w:ascii="Times New Roman" w:hAnsi="Times New Roman"/>
        </w:rPr>
        <w:t xml:space="preserve">Maintain a precautionary distance of 5 metres from wildlife and give animals the right-of-way. </w:t>
      </w:r>
      <w:r w:rsidR="00D11F06" w:rsidRPr="00A9746E">
        <w:rPr>
          <w:rFonts w:ascii="Times New Roman" w:hAnsi="Times New Roman"/>
        </w:rPr>
        <w:t xml:space="preserve">Keep distance to nesting Kelp gulls on top of the flensing plan. </w:t>
      </w:r>
      <w:r w:rsidRPr="00A9746E">
        <w:rPr>
          <w:rFonts w:ascii="Times New Roman" w:hAnsi="Times New Roman"/>
        </w:rPr>
        <w:t xml:space="preserve">Increase this distance if any change in behaviour is observed. </w:t>
      </w:r>
    </w:p>
    <w:p w14:paraId="764AFA4F" w14:textId="77777777" w:rsidR="00D455A9" w:rsidRPr="00A9746E" w:rsidRDefault="00D455A9" w:rsidP="00A9746E">
      <w:pPr>
        <w:pStyle w:val="ListParagraph"/>
        <w:numPr>
          <w:ilvl w:val="0"/>
          <w:numId w:val="2"/>
        </w:numPr>
        <w:spacing w:after="0"/>
        <w:rPr>
          <w:rFonts w:ascii="Times New Roman" w:hAnsi="Times New Roman"/>
        </w:rPr>
      </w:pPr>
      <w:r w:rsidRPr="00A9746E">
        <w:rPr>
          <w:rFonts w:ascii="Times New Roman" w:hAnsi="Times New Roman"/>
        </w:rPr>
        <w:t xml:space="preserve">Approach oil and fuel tanks with caution. The foundations are vulnerable to erosion and the tanks are at risk of collapse. </w:t>
      </w:r>
    </w:p>
    <w:p w14:paraId="775B9EB4" w14:textId="77777777" w:rsidR="00D11F06" w:rsidRPr="00A9746E" w:rsidRDefault="00D11F06" w:rsidP="00A9746E">
      <w:pPr>
        <w:pStyle w:val="ListParagraph"/>
        <w:numPr>
          <w:ilvl w:val="0"/>
          <w:numId w:val="2"/>
        </w:numPr>
        <w:spacing w:after="0"/>
        <w:rPr>
          <w:rFonts w:ascii="Times New Roman" w:hAnsi="Times New Roman"/>
        </w:rPr>
      </w:pPr>
      <w:r w:rsidRPr="00A9746E">
        <w:rPr>
          <w:rFonts w:ascii="Times New Roman" w:hAnsi="Times New Roman"/>
        </w:rPr>
        <w:t>Do not approach within 5 metres of any of the wooden buildings. Maintain a reasonable distance from all structures to avoid injury from collapsing debris.</w:t>
      </w:r>
    </w:p>
    <w:p w14:paraId="3571AAC7" w14:textId="141EFE4B" w:rsidR="00D455A9" w:rsidRPr="00A9746E" w:rsidRDefault="00D455A9" w:rsidP="00A9746E">
      <w:pPr>
        <w:pStyle w:val="ListParagraph"/>
        <w:numPr>
          <w:ilvl w:val="0"/>
          <w:numId w:val="2"/>
        </w:numPr>
        <w:spacing w:after="0"/>
        <w:rPr>
          <w:rFonts w:ascii="Times New Roman" w:hAnsi="Times New Roman"/>
        </w:rPr>
      </w:pPr>
      <w:r w:rsidRPr="00A9746E">
        <w:rPr>
          <w:rFonts w:ascii="Times New Roman" w:hAnsi="Times New Roman"/>
        </w:rPr>
        <w:t xml:space="preserve">Do not enter buildings or </w:t>
      </w:r>
      <w:proofErr w:type="gramStart"/>
      <w:r w:rsidRPr="00A9746E">
        <w:rPr>
          <w:rFonts w:ascii="Times New Roman" w:hAnsi="Times New Roman"/>
        </w:rPr>
        <w:t>tanks or sit</w:t>
      </w:r>
      <w:proofErr w:type="gramEnd"/>
      <w:r w:rsidRPr="00A9746E">
        <w:rPr>
          <w:rFonts w:ascii="Times New Roman" w:hAnsi="Times New Roman"/>
        </w:rPr>
        <w:t xml:space="preserve"> or climb on the boats. Do not tread on any loose material across the site as this all forms part of the HSM. </w:t>
      </w:r>
    </w:p>
    <w:p w14:paraId="64B1545B" w14:textId="040E4E8E" w:rsidR="00D455A9" w:rsidRPr="00A9746E" w:rsidRDefault="00D455A9" w:rsidP="00A9746E">
      <w:pPr>
        <w:pStyle w:val="ListParagraph"/>
        <w:numPr>
          <w:ilvl w:val="0"/>
          <w:numId w:val="2"/>
        </w:numPr>
        <w:spacing w:after="0"/>
        <w:rPr>
          <w:rFonts w:ascii="Times New Roman" w:hAnsi="Times New Roman"/>
        </w:rPr>
      </w:pPr>
      <w:r w:rsidRPr="00A9746E">
        <w:rPr>
          <w:rFonts w:ascii="Times New Roman" w:hAnsi="Times New Roman"/>
        </w:rPr>
        <w:t>To avoid entry into ASPA 140, do not go beyond the western end of the airplane hangar.</w:t>
      </w:r>
    </w:p>
    <w:p w14:paraId="01FE0C84" w14:textId="33E84B41" w:rsidR="00D455A9" w:rsidRPr="00A9746E" w:rsidRDefault="00D455A9" w:rsidP="00A9746E">
      <w:pPr>
        <w:pStyle w:val="ListParagraph"/>
        <w:numPr>
          <w:ilvl w:val="0"/>
          <w:numId w:val="2"/>
        </w:numPr>
        <w:spacing w:after="0"/>
        <w:rPr>
          <w:rFonts w:ascii="Times New Roman" w:hAnsi="Times New Roman"/>
        </w:rPr>
      </w:pPr>
      <w:r w:rsidRPr="00A9746E">
        <w:rPr>
          <w:rFonts w:ascii="Times New Roman" w:hAnsi="Times New Roman"/>
        </w:rPr>
        <w:t xml:space="preserve">Visits are to be undertaken in line with the Management Plan for Deception Island Antarctic Specially Managed Area (ASMA) No. 4. </w:t>
      </w:r>
    </w:p>
    <w:p w14:paraId="0A32D52F" w14:textId="45F1A65F" w:rsidR="00D455A9" w:rsidRPr="00A9746E" w:rsidRDefault="00D455A9" w:rsidP="00A9746E">
      <w:pPr>
        <w:pStyle w:val="ListParagraph"/>
        <w:numPr>
          <w:ilvl w:val="0"/>
          <w:numId w:val="2"/>
        </w:numPr>
        <w:spacing w:after="0"/>
        <w:rPr>
          <w:rFonts w:ascii="Times New Roman" w:hAnsi="Times New Roman"/>
        </w:rPr>
      </w:pPr>
      <w:r w:rsidRPr="00A9746E">
        <w:rPr>
          <w:rFonts w:ascii="Times New Roman" w:hAnsi="Times New Roman"/>
        </w:rPr>
        <w:t xml:space="preserve">Do not e hike between Whalers Bay and Baily Head as it can damage important vegetated areas, in particular Antarctica’s largest recorded stand of Antarctic </w:t>
      </w:r>
      <w:proofErr w:type="spellStart"/>
      <w:r w:rsidRPr="00A9746E">
        <w:rPr>
          <w:rFonts w:ascii="Times New Roman" w:hAnsi="Times New Roman"/>
        </w:rPr>
        <w:t>pearlwort</w:t>
      </w:r>
      <w:proofErr w:type="spellEnd"/>
      <w:r w:rsidR="00AB282D" w:rsidRPr="00A9746E">
        <w:rPr>
          <w:rFonts w:ascii="Times New Roman" w:hAnsi="Times New Roman"/>
        </w:rPr>
        <w:t>.</w:t>
      </w:r>
      <w:r w:rsidRPr="00A9746E">
        <w:rPr>
          <w:rFonts w:ascii="Times New Roman" w:hAnsi="Times New Roman"/>
        </w:rPr>
        <w:t xml:space="preserve"> </w:t>
      </w:r>
      <w:r w:rsidR="00AB282D" w:rsidRPr="00A9746E">
        <w:rPr>
          <w:rFonts w:ascii="Times New Roman" w:hAnsi="Times New Roman"/>
        </w:rPr>
        <w:t>The hike also presents a safety risk to visitors due to steep slopes, sheer drop-offs and often slippery terrain.</w:t>
      </w:r>
      <w:r w:rsidRPr="00A9746E">
        <w:rPr>
          <w:rFonts w:ascii="Times New Roman" w:hAnsi="Times New Roman"/>
        </w:rPr>
        <w:t xml:space="preserve"> </w:t>
      </w:r>
    </w:p>
    <w:p w14:paraId="5B292C83" w14:textId="3E9F696B" w:rsidR="00D455A9" w:rsidRPr="00A9746E" w:rsidRDefault="00D455A9" w:rsidP="00A9746E">
      <w:pPr>
        <w:pStyle w:val="ListParagraph"/>
        <w:numPr>
          <w:ilvl w:val="0"/>
          <w:numId w:val="2"/>
        </w:numPr>
        <w:spacing w:after="0"/>
        <w:rPr>
          <w:rFonts w:ascii="Times New Roman" w:hAnsi="Times New Roman"/>
        </w:rPr>
      </w:pPr>
      <w:r w:rsidRPr="00A9746E">
        <w:rPr>
          <w:rFonts w:ascii="Times New Roman" w:hAnsi="Times New Roman"/>
        </w:rPr>
        <w:t>Maintain at least a 20m distance from seismic monitoring equipment and other types of scientific equipment, which normally will be marked with a red flag. Do not touch or disturb other types of scientific instruments, markers or field depots.</w:t>
      </w:r>
      <w:r w:rsidR="00D11F06" w:rsidRPr="00A9746E">
        <w:rPr>
          <w:rFonts w:ascii="Times New Roman" w:hAnsi="Times New Roman"/>
        </w:rPr>
        <w:t xml:space="preserve"> This equipment measures seismic activity and other volcanic indicators and are part of seismic network of Deception Island real time surveillance.</w:t>
      </w:r>
      <w:r w:rsidRPr="00A9746E">
        <w:rPr>
          <w:rFonts w:ascii="Times New Roman" w:hAnsi="Times New Roman"/>
        </w:rPr>
        <w:t xml:space="preserve"> </w:t>
      </w:r>
      <w:r w:rsidR="005061DE" w:rsidRPr="005061DE">
        <w:rPr>
          <w:rFonts w:ascii="Times New Roman" w:hAnsi="Times New Roman"/>
          <w:color w:val="000000"/>
          <w:shd w:val="clear" w:color="auto" w:fill="FFFFFF"/>
        </w:rPr>
        <w:t>A map of Deception Island seismic instrumentation, including seismic monitoring equipment will be available and updated for every season.</w:t>
      </w:r>
    </w:p>
    <w:p w14:paraId="559D9684" w14:textId="77777777" w:rsidR="00D455A9" w:rsidRPr="00A9746E" w:rsidRDefault="00D455A9" w:rsidP="00A9746E">
      <w:pPr>
        <w:spacing w:after="0"/>
        <w:rPr>
          <w:rFonts w:ascii="Times New Roman" w:hAnsi="Times New Roman"/>
        </w:rPr>
      </w:pPr>
      <w:r w:rsidRPr="00A9746E">
        <w:rPr>
          <w:rFonts w:ascii="Times New Roman" w:hAnsi="Times New Roman"/>
        </w:rPr>
        <w:t xml:space="preserve"> </w:t>
      </w:r>
    </w:p>
    <w:p w14:paraId="19A416F4" w14:textId="77777777" w:rsidR="00D455A9" w:rsidRPr="00A9746E" w:rsidRDefault="00D455A9" w:rsidP="00A9746E">
      <w:pPr>
        <w:spacing w:after="0"/>
        <w:rPr>
          <w:rFonts w:ascii="Times New Roman" w:hAnsi="Times New Roman"/>
        </w:rPr>
      </w:pPr>
      <w:r w:rsidRPr="00A9746E">
        <w:rPr>
          <w:rFonts w:ascii="Times New Roman" w:hAnsi="Times New Roman"/>
        </w:rPr>
        <w:t xml:space="preserve">CAUTIONARY NOTES </w:t>
      </w:r>
    </w:p>
    <w:p w14:paraId="7E2A9329" w14:textId="16B19FC9" w:rsidR="00D455A9" w:rsidRPr="00A9746E" w:rsidRDefault="00D455A9" w:rsidP="00A9746E">
      <w:pPr>
        <w:pStyle w:val="ListParagraph"/>
        <w:numPr>
          <w:ilvl w:val="0"/>
          <w:numId w:val="3"/>
        </w:numPr>
        <w:spacing w:after="0"/>
        <w:rPr>
          <w:rFonts w:ascii="Times New Roman" w:hAnsi="Times New Roman"/>
        </w:rPr>
      </w:pPr>
      <w:r w:rsidRPr="00A9746E">
        <w:rPr>
          <w:rFonts w:ascii="Times New Roman" w:hAnsi="Times New Roman"/>
        </w:rPr>
        <w:t xml:space="preserve">All visits must be planned to take into account the significant risk posed by the threat of volcanic eruption.  All the buildings on this site are in poor physical condition and there is an ongoing risk that parts of these buildings may collapse or sections be blown off. Buildings should be approached with caution and entry is prohibited. Beware of sharp objects. In high winds, the whole area should be avoided because of the risk of flying debris. </w:t>
      </w:r>
    </w:p>
    <w:p w14:paraId="425C7AA4" w14:textId="374BA29C" w:rsidR="00D455A9" w:rsidRPr="00A9746E" w:rsidRDefault="00D455A9" w:rsidP="00A9746E">
      <w:pPr>
        <w:pStyle w:val="ListParagraph"/>
        <w:numPr>
          <w:ilvl w:val="0"/>
          <w:numId w:val="3"/>
        </w:numPr>
        <w:spacing w:after="0"/>
        <w:rPr>
          <w:rFonts w:ascii="Times New Roman" w:hAnsi="Times New Roman"/>
        </w:rPr>
      </w:pPr>
      <w:r w:rsidRPr="00A9746E">
        <w:rPr>
          <w:rFonts w:ascii="Times New Roman" w:hAnsi="Times New Roman"/>
        </w:rPr>
        <w:t xml:space="preserve">Beware of hazardous substances. Materials containing asbestos </w:t>
      </w:r>
      <w:r w:rsidR="005370D8" w:rsidRPr="00A9746E">
        <w:rPr>
          <w:rFonts w:ascii="Times New Roman" w:hAnsi="Times New Roman"/>
        </w:rPr>
        <w:t>are</w:t>
      </w:r>
      <w:r w:rsidRPr="00A9746E">
        <w:rPr>
          <w:rFonts w:ascii="Times New Roman" w:hAnsi="Times New Roman"/>
        </w:rPr>
        <w:t xml:space="preserve"> present at the site. </w:t>
      </w:r>
    </w:p>
    <w:p w14:paraId="70D9AB09" w14:textId="2D7E09F7" w:rsidR="00D455A9" w:rsidRPr="00A9746E" w:rsidRDefault="00D455A9" w:rsidP="00A9746E">
      <w:pPr>
        <w:pStyle w:val="ListParagraph"/>
        <w:numPr>
          <w:ilvl w:val="0"/>
          <w:numId w:val="3"/>
        </w:numPr>
        <w:spacing w:after="0"/>
        <w:rPr>
          <w:rFonts w:ascii="Times New Roman" w:hAnsi="Times New Roman"/>
        </w:rPr>
      </w:pPr>
      <w:r w:rsidRPr="00A9746E">
        <w:rPr>
          <w:rFonts w:ascii="Times New Roman" w:hAnsi="Times New Roman"/>
        </w:rPr>
        <w:t xml:space="preserve">Be careful when crossing glacial </w:t>
      </w:r>
      <w:r w:rsidR="00A9746E" w:rsidRPr="00A9746E">
        <w:rPr>
          <w:rFonts w:ascii="Times New Roman" w:hAnsi="Times New Roman"/>
        </w:rPr>
        <w:t>streams,</w:t>
      </w:r>
      <w:r w:rsidRPr="00A9746E">
        <w:rPr>
          <w:rFonts w:ascii="Times New Roman" w:hAnsi="Times New Roman"/>
        </w:rPr>
        <w:t xml:space="preserve"> as stones will be slippery.</w:t>
      </w:r>
    </w:p>
    <w:p w14:paraId="5AA5A19E" w14:textId="53A691C2" w:rsidR="00D455A9" w:rsidRPr="00A9746E" w:rsidRDefault="00D455A9" w:rsidP="00A9746E">
      <w:pPr>
        <w:pStyle w:val="ListParagraph"/>
        <w:numPr>
          <w:ilvl w:val="0"/>
          <w:numId w:val="3"/>
        </w:numPr>
        <w:spacing w:after="0"/>
        <w:rPr>
          <w:rFonts w:ascii="Times New Roman" w:hAnsi="Times New Roman"/>
        </w:rPr>
      </w:pPr>
      <w:r w:rsidRPr="00A9746E">
        <w:rPr>
          <w:rFonts w:ascii="Times New Roman" w:hAnsi="Times New Roman"/>
        </w:rPr>
        <w:t xml:space="preserve">Later in the </w:t>
      </w:r>
      <w:r w:rsidR="00A9746E" w:rsidRPr="00A9746E">
        <w:rPr>
          <w:rFonts w:ascii="Times New Roman" w:hAnsi="Times New Roman"/>
        </w:rPr>
        <w:t>season,</w:t>
      </w:r>
      <w:r w:rsidRPr="00A9746E">
        <w:rPr>
          <w:rFonts w:ascii="Times New Roman" w:hAnsi="Times New Roman"/>
        </w:rPr>
        <w:t xml:space="preserve"> Fur seals are likely to be present on the beach and should be treated with caution.</w:t>
      </w:r>
    </w:p>
    <w:sectPr w:rsidR="00D455A9" w:rsidRPr="00A9746E" w:rsidSect="00AB0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026"/>
    <w:multiLevelType w:val="hybridMultilevel"/>
    <w:tmpl w:val="2492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D2CD2"/>
    <w:multiLevelType w:val="hybridMultilevel"/>
    <w:tmpl w:val="5052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36BA2"/>
    <w:multiLevelType w:val="hybridMultilevel"/>
    <w:tmpl w:val="CB88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54"/>
    <w:rsid w:val="000047B7"/>
    <w:rsid w:val="00013A62"/>
    <w:rsid w:val="000A4332"/>
    <w:rsid w:val="00104406"/>
    <w:rsid w:val="001C0621"/>
    <w:rsid w:val="00216036"/>
    <w:rsid w:val="002F2CD9"/>
    <w:rsid w:val="003F5983"/>
    <w:rsid w:val="00446E9C"/>
    <w:rsid w:val="00454354"/>
    <w:rsid w:val="00466E51"/>
    <w:rsid w:val="004A25CD"/>
    <w:rsid w:val="005061DE"/>
    <w:rsid w:val="005276F0"/>
    <w:rsid w:val="005370D8"/>
    <w:rsid w:val="005643F4"/>
    <w:rsid w:val="006050D5"/>
    <w:rsid w:val="00613BEC"/>
    <w:rsid w:val="00623803"/>
    <w:rsid w:val="00633887"/>
    <w:rsid w:val="00640800"/>
    <w:rsid w:val="006A2715"/>
    <w:rsid w:val="00702B1B"/>
    <w:rsid w:val="00737D6B"/>
    <w:rsid w:val="007D3C7F"/>
    <w:rsid w:val="008E04A6"/>
    <w:rsid w:val="009C6ACB"/>
    <w:rsid w:val="00A4058D"/>
    <w:rsid w:val="00A9746E"/>
    <w:rsid w:val="00AB087D"/>
    <w:rsid w:val="00AB282D"/>
    <w:rsid w:val="00B11016"/>
    <w:rsid w:val="00BA1491"/>
    <w:rsid w:val="00BA6C4A"/>
    <w:rsid w:val="00D11F06"/>
    <w:rsid w:val="00D455A9"/>
    <w:rsid w:val="00DD5166"/>
    <w:rsid w:val="00F05218"/>
    <w:rsid w:val="00FD7F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1A5A0"/>
  <w15:docId w15:val="{1173458A-B124-46F3-963F-72E688A1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7D"/>
    <w:pPr>
      <w:spacing w:after="160" w:line="259" w:lineRule="auto"/>
    </w:pPr>
    <w:rPr>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3BEC"/>
    <w:pPr>
      <w:ind w:left="720"/>
      <w:contextualSpacing/>
    </w:pPr>
  </w:style>
  <w:style w:type="paragraph" w:styleId="BalloonText">
    <w:name w:val="Balloon Text"/>
    <w:basedOn w:val="Normal"/>
    <w:link w:val="BalloonTextChar"/>
    <w:uiPriority w:val="99"/>
    <w:semiHidden/>
    <w:rsid w:val="006A2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2715"/>
    <w:rPr>
      <w:rFonts w:ascii="Segoe UI" w:hAnsi="Segoe UI" w:cs="Segoe UI"/>
      <w:sz w:val="18"/>
      <w:szCs w:val="18"/>
    </w:rPr>
  </w:style>
  <w:style w:type="character" w:styleId="CommentReference">
    <w:name w:val="annotation reference"/>
    <w:basedOn w:val="DefaultParagraphFont"/>
    <w:uiPriority w:val="99"/>
    <w:semiHidden/>
    <w:rsid w:val="001C0621"/>
    <w:rPr>
      <w:rFonts w:cs="Times New Roman"/>
      <w:sz w:val="16"/>
      <w:szCs w:val="16"/>
    </w:rPr>
  </w:style>
  <w:style w:type="paragraph" w:styleId="CommentText">
    <w:name w:val="annotation text"/>
    <w:basedOn w:val="Normal"/>
    <w:link w:val="CommentTextChar"/>
    <w:uiPriority w:val="99"/>
    <w:semiHidden/>
    <w:rsid w:val="001C062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C0621"/>
    <w:rPr>
      <w:rFonts w:cs="Times New Roman"/>
      <w:sz w:val="20"/>
      <w:szCs w:val="20"/>
    </w:rPr>
  </w:style>
  <w:style w:type="paragraph" w:styleId="CommentSubject">
    <w:name w:val="annotation subject"/>
    <w:basedOn w:val="CommentText"/>
    <w:next w:val="CommentText"/>
    <w:link w:val="CommentSubjectChar"/>
    <w:uiPriority w:val="99"/>
    <w:semiHidden/>
    <w:rsid w:val="001C0621"/>
    <w:rPr>
      <w:b/>
      <w:bCs/>
    </w:rPr>
  </w:style>
  <w:style w:type="character" w:customStyle="1" w:styleId="CommentSubjectChar">
    <w:name w:val="Comment Subject Char"/>
    <w:basedOn w:val="CommentTextChar"/>
    <w:link w:val="CommentSubject"/>
    <w:uiPriority w:val="99"/>
    <w:semiHidden/>
    <w:locked/>
    <w:rsid w:val="001C0621"/>
    <w:rPr>
      <w:rFonts w:cs="Times New Roman"/>
      <w:b/>
      <w:bCs/>
      <w:sz w:val="20"/>
      <w:szCs w:val="20"/>
    </w:rPr>
  </w:style>
  <w:style w:type="character" w:styleId="Hyperlink">
    <w:name w:val="Hyperlink"/>
    <w:basedOn w:val="DefaultParagraphFont"/>
    <w:uiPriority w:val="99"/>
    <w:unhideWhenUsed/>
    <w:rsid w:val="009C6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s.aq/documents/recatt/Att615_e.pdf" TargetMode="External"/><Relationship Id="rId5" Type="http://schemas.openxmlformats.org/officeDocument/2006/relationships/hyperlink" Target="http://www.ats.aq/documents/recatt/att512_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1282</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17</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Stuart Doubleday</dc:creator>
  <cp:keywords/>
  <dc:description/>
  <cp:lastModifiedBy>Stuart Doubleday (Sensitive)</cp:lastModifiedBy>
  <cp:revision>5</cp:revision>
  <dcterms:created xsi:type="dcterms:W3CDTF">2018-03-28T12:07:00Z</dcterms:created>
  <dcterms:modified xsi:type="dcterms:W3CDTF">2018-03-29T10:55:00Z</dcterms:modified>
</cp:coreProperties>
</file>